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3BB" w:rsidRDefault="009603BB" w:rsidP="009603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 «МУХОРШИБИРСКИЙ РАЙОН»</w:t>
      </w:r>
    </w:p>
    <w:p w:rsidR="009603BB" w:rsidRDefault="009603BB" w:rsidP="009603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9603BB" w:rsidRDefault="00F327B6" w:rsidP="009603B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9603BB">
        <w:rPr>
          <w:rFonts w:ascii="Times New Roman" w:hAnsi="Times New Roman" w:cs="Times New Roman"/>
          <w:b/>
          <w:sz w:val="28"/>
          <w:szCs w:val="28"/>
        </w:rPr>
        <w:t xml:space="preserve">т  </w:t>
      </w:r>
      <w:r w:rsidR="005424CE">
        <w:rPr>
          <w:rFonts w:ascii="Times New Roman" w:hAnsi="Times New Roman" w:cs="Times New Roman"/>
          <w:b/>
          <w:sz w:val="28"/>
          <w:szCs w:val="28"/>
        </w:rPr>
        <w:t xml:space="preserve">23 июня </w:t>
      </w:r>
      <w:r w:rsidR="009603BB">
        <w:rPr>
          <w:rFonts w:ascii="Times New Roman" w:hAnsi="Times New Roman" w:cs="Times New Roman"/>
          <w:b/>
          <w:sz w:val="28"/>
          <w:szCs w:val="28"/>
        </w:rPr>
        <w:t xml:space="preserve"> 2015г.                            №</w:t>
      </w:r>
      <w:r w:rsidR="005424CE">
        <w:rPr>
          <w:rFonts w:ascii="Times New Roman" w:hAnsi="Times New Roman" w:cs="Times New Roman"/>
          <w:b/>
          <w:sz w:val="28"/>
          <w:szCs w:val="28"/>
        </w:rPr>
        <w:t>195</w:t>
      </w:r>
      <w:r w:rsidR="009603BB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9603BB" w:rsidRDefault="009603BB" w:rsidP="009603B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с. Мухоршибирь</w:t>
      </w:r>
    </w:p>
    <w:p w:rsidR="009603BB" w:rsidRPr="00F327B6" w:rsidRDefault="00D370C4" w:rsidP="009603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утверждении П</w:t>
      </w:r>
      <w:r w:rsidR="009603BB" w:rsidRPr="00F327B6">
        <w:rPr>
          <w:rFonts w:ascii="Times New Roman" w:hAnsi="Times New Roman" w:cs="Times New Roman"/>
          <w:b/>
          <w:sz w:val="28"/>
          <w:szCs w:val="28"/>
        </w:rPr>
        <w:t xml:space="preserve">оложения </w:t>
      </w:r>
      <w:proofErr w:type="gramStart"/>
      <w:r w:rsidR="009603BB" w:rsidRPr="00F327B6">
        <w:rPr>
          <w:rFonts w:ascii="Times New Roman" w:hAnsi="Times New Roman" w:cs="Times New Roman"/>
          <w:b/>
          <w:sz w:val="28"/>
          <w:szCs w:val="28"/>
        </w:rPr>
        <w:t>об</w:t>
      </w:r>
      <w:proofErr w:type="gramEnd"/>
    </w:p>
    <w:p w:rsidR="009603BB" w:rsidRPr="00F327B6" w:rsidRDefault="009603BB" w:rsidP="009603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327B6">
        <w:rPr>
          <w:rFonts w:ascii="Times New Roman" w:hAnsi="Times New Roman" w:cs="Times New Roman"/>
          <w:b/>
          <w:sz w:val="28"/>
          <w:szCs w:val="28"/>
        </w:rPr>
        <w:t>установлении</w:t>
      </w:r>
      <w:proofErr w:type="gramEnd"/>
      <w:r w:rsidRPr="00F327B6">
        <w:rPr>
          <w:rFonts w:ascii="Times New Roman" w:hAnsi="Times New Roman" w:cs="Times New Roman"/>
          <w:b/>
          <w:sz w:val="28"/>
          <w:szCs w:val="28"/>
        </w:rPr>
        <w:t xml:space="preserve"> системы оплаты труда </w:t>
      </w:r>
    </w:p>
    <w:p w:rsidR="00F327B6" w:rsidRDefault="009603BB" w:rsidP="009603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27B6">
        <w:rPr>
          <w:rFonts w:ascii="Times New Roman" w:hAnsi="Times New Roman" w:cs="Times New Roman"/>
          <w:b/>
          <w:sz w:val="28"/>
          <w:szCs w:val="28"/>
        </w:rPr>
        <w:t xml:space="preserve">работников учреждений </w:t>
      </w:r>
      <w:proofErr w:type="gramStart"/>
      <w:r w:rsidRPr="00F327B6">
        <w:rPr>
          <w:rFonts w:ascii="Times New Roman" w:hAnsi="Times New Roman" w:cs="Times New Roman"/>
          <w:b/>
          <w:sz w:val="28"/>
          <w:szCs w:val="28"/>
        </w:rPr>
        <w:t>бюджетной</w:t>
      </w:r>
      <w:proofErr w:type="gramEnd"/>
      <w:r w:rsidRPr="00F327B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327B6" w:rsidRDefault="009603BB" w:rsidP="009603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27B6">
        <w:rPr>
          <w:rFonts w:ascii="Times New Roman" w:hAnsi="Times New Roman" w:cs="Times New Roman"/>
          <w:b/>
          <w:sz w:val="28"/>
          <w:szCs w:val="28"/>
        </w:rPr>
        <w:t>сферы муниципального образования</w:t>
      </w:r>
    </w:p>
    <w:p w:rsidR="009603BB" w:rsidRPr="00F327B6" w:rsidRDefault="009603BB" w:rsidP="009603B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27B6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F327B6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F327B6">
        <w:rPr>
          <w:rFonts w:ascii="Times New Roman" w:hAnsi="Times New Roman" w:cs="Times New Roman"/>
          <w:b/>
          <w:sz w:val="28"/>
          <w:szCs w:val="28"/>
        </w:rPr>
        <w:t xml:space="preserve"> район»</w:t>
      </w:r>
    </w:p>
    <w:p w:rsidR="009603BB" w:rsidRPr="00F327B6" w:rsidRDefault="009603BB" w:rsidP="009603BB">
      <w:pPr>
        <w:rPr>
          <w:rFonts w:ascii="Times New Roman" w:hAnsi="Times New Roman" w:cs="Times New Roman"/>
          <w:b/>
          <w:sz w:val="28"/>
          <w:szCs w:val="28"/>
        </w:rPr>
      </w:pPr>
    </w:p>
    <w:p w:rsidR="009603BB" w:rsidRDefault="006241F7" w:rsidP="006241F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327B6">
        <w:rPr>
          <w:rFonts w:ascii="Times New Roman" w:hAnsi="Times New Roman" w:cs="Times New Roman"/>
          <w:sz w:val="28"/>
          <w:szCs w:val="28"/>
        </w:rPr>
        <w:t xml:space="preserve">В целях </w:t>
      </w:r>
      <w:proofErr w:type="gramStart"/>
      <w:r w:rsidR="00F327B6">
        <w:rPr>
          <w:rFonts w:ascii="Times New Roman" w:hAnsi="Times New Roman" w:cs="Times New Roman"/>
          <w:sz w:val="28"/>
          <w:szCs w:val="28"/>
        </w:rPr>
        <w:t>совершенствования системы оплаты труда работников учреждений бюджетной сферы муниципального</w:t>
      </w:r>
      <w:proofErr w:type="gramEnd"/>
      <w:r w:rsidR="00F327B6">
        <w:rPr>
          <w:rFonts w:ascii="Times New Roman" w:hAnsi="Times New Roman" w:cs="Times New Roman"/>
          <w:sz w:val="28"/>
          <w:szCs w:val="28"/>
        </w:rPr>
        <w:t xml:space="preserve"> образования «</w:t>
      </w:r>
      <w:proofErr w:type="spellStart"/>
      <w:r w:rsidR="00F327B6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F327B6">
        <w:rPr>
          <w:rFonts w:ascii="Times New Roman" w:hAnsi="Times New Roman" w:cs="Times New Roman"/>
          <w:sz w:val="28"/>
          <w:szCs w:val="28"/>
        </w:rPr>
        <w:t xml:space="preserve"> район» и в соот</w:t>
      </w:r>
      <w:r>
        <w:rPr>
          <w:rFonts w:ascii="Times New Roman" w:hAnsi="Times New Roman" w:cs="Times New Roman"/>
          <w:sz w:val="28"/>
          <w:szCs w:val="28"/>
        </w:rPr>
        <w:t>ветствии с Постановлением Правительства Республики Бурятия от 10.12.2014 №620 «Об утверждении положения об установлении систем оплаты труда работников  республиканских государственных учреждений и фондов, финансируемых из республиканского бюджета», постановляю:</w:t>
      </w:r>
    </w:p>
    <w:p w:rsidR="006241F7" w:rsidRDefault="006241F7" w:rsidP="006241F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прилагаемое Положение об установлении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систем оплаты труда работников учреждений бюджетной сферы 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район».</w:t>
      </w:r>
    </w:p>
    <w:p w:rsidR="006241F7" w:rsidRDefault="00296DC0" w:rsidP="006241F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Управлению образования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район», Управлению культуры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внести соответствующие изменения в нормативные правовые акты об оплате труда работников подведомственных  им  учреждений, финансируемых из местного бюджета. </w:t>
      </w:r>
    </w:p>
    <w:p w:rsidR="00935425" w:rsidRPr="00935425" w:rsidRDefault="00935425" w:rsidP="0093542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35425">
        <w:rPr>
          <w:rFonts w:ascii="Times New Roman" w:eastAsia="Times New Roman" w:hAnsi="Times New Roman" w:cs="Times New Roman"/>
          <w:sz w:val="28"/>
          <w:szCs w:val="28"/>
        </w:rPr>
        <w:t>Контроль  за</w:t>
      </w:r>
      <w:proofErr w:type="gramEnd"/>
      <w:r w:rsidRPr="00935425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распоряжения возложить на     заместителя руководителя адми</w:t>
      </w:r>
      <w:r w:rsidR="00D370C4">
        <w:rPr>
          <w:rFonts w:ascii="Times New Roman" w:eastAsia="Times New Roman" w:hAnsi="Times New Roman" w:cs="Times New Roman"/>
          <w:sz w:val="28"/>
          <w:szCs w:val="28"/>
        </w:rPr>
        <w:t xml:space="preserve">нистрации муниципального образования </w:t>
      </w:r>
      <w:r w:rsidRPr="00935425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935425">
        <w:rPr>
          <w:rFonts w:ascii="Times New Roman" w:eastAsia="Times New Roman" w:hAnsi="Times New Roman" w:cs="Times New Roman"/>
          <w:sz w:val="28"/>
          <w:szCs w:val="28"/>
        </w:rPr>
        <w:t>Мухоршибирский</w:t>
      </w:r>
      <w:proofErr w:type="spellEnd"/>
      <w:r w:rsidRPr="00935425">
        <w:rPr>
          <w:rFonts w:ascii="Times New Roman" w:eastAsia="Times New Roman" w:hAnsi="Times New Roman" w:cs="Times New Roman"/>
          <w:sz w:val="28"/>
          <w:szCs w:val="28"/>
        </w:rPr>
        <w:t xml:space="preserve"> район»          Э.Ц. </w:t>
      </w:r>
      <w:proofErr w:type="spellStart"/>
      <w:r w:rsidRPr="00935425">
        <w:rPr>
          <w:rFonts w:ascii="Times New Roman" w:eastAsia="Times New Roman" w:hAnsi="Times New Roman" w:cs="Times New Roman"/>
          <w:sz w:val="28"/>
          <w:szCs w:val="28"/>
        </w:rPr>
        <w:t>Цыбикову</w:t>
      </w:r>
      <w:proofErr w:type="spellEnd"/>
      <w:r w:rsidRPr="0093542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35425" w:rsidRDefault="00935425" w:rsidP="0093542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35425" w:rsidRDefault="00935425" w:rsidP="0093542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35425" w:rsidRDefault="00935425" w:rsidP="0093542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35425" w:rsidRPr="00D41756" w:rsidRDefault="00935425" w:rsidP="0093542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1756"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935425" w:rsidRPr="00D41756" w:rsidRDefault="00935425" w:rsidP="0093542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1756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D41756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D41756">
        <w:rPr>
          <w:rFonts w:ascii="Times New Roman" w:hAnsi="Times New Roman" w:cs="Times New Roman"/>
          <w:b/>
          <w:sz w:val="28"/>
          <w:szCs w:val="28"/>
        </w:rPr>
        <w:t xml:space="preserve"> район»                                                         В.Н. Молчанов</w:t>
      </w:r>
    </w:p>
    <w:p w:rsidR="00935425" w:rsidRDefault="00935425" w:rsidP="009354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5425" w:rsidRDefault="00935425" w:rsidP="009354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55AB" w:rsidRDefault="004F55AB" w:rsidP="00935425">
      <w:pPr>
        <w:spacing w:after="0" w:line="240" w:lineRule="auto"/>
        <w:ind w:left="720"/>
        <w:jc w:val="right"/>
        <w:rPr>
          <w:rFonts w:ascii="Times New Roman" w:hAnsi="Times New Roman"/>
          <w:b/>
          <w:sz w:val="28"/>
          <w:szCs w:val="28"/>
        </w:rPr>
      </w:pPr>
    </w:p>
    <w:p w:rsidR="00935425" w:rsidRDefault="00935425" w:rsidP="00935425">
      <w:pPr>
        <w:spacing w:after="0" w:line="240" w:lineRule="auto"/>
        <w:ind w:left="720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Приложение </w:t>
      </w:r>
    </w:p>
    <w:p w:rsidR="00935425" w:rsidRDefault="00935425" w:rsidP="00935425">
      <w:pPr>
        <w:spacing w:after="0" w:line="240" w:lineRule="auto"/>
        <w:ind w:left="720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 Постановлению администрации</w:t>
      </w:r>
    </w:p>
    <w:p w:rsidR="00935425" w:rsidRDefault="00935425" w:rsidP="00935425">
      <w:pPr>
        <w:spacing w:after="0" w:line="240" w:lineRule="auto"/>
        <w:ind w:left="720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образования</w:t>
      </w:r>
    </w:p>
    <w:p w:rsidR="00935425" w:rsidRDefault="00935425" w:rsidP="00935425">
      <w:pPr>
        <w:spacing w:after="0" w:line="240" w:lineRule="auto"/>
        <w:ind w:left="720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/>
          <w:b/>
          <w:sz w:val="28"/>
          <w:szCs w:val="28"/>
        </w:rPr>
        <w:t>Мухоршибирский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район»</w:t>
      </w:r>
    </w:p>
    <w:p w:rsidR="00935425" w:rsidRPr="00935425" w:rsidRDefault="00935425" w:rsidP="0093542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 </w:t>
      </w:r>
      <w:r w:rsidR="005424CE">
        <w:rPr>
          <w:rFonts w:ascii="Times New Roman" w:hAnsi="Times New Roman"/>
          <w:b/>
          <w:sz w:val="28"/>
          <w:szCs w:val="28"/>
        </w:rPr>
        <w:t>23</w:t>
      </w:r>
      <w:r>
        <w:rPr>
          <w:rFonts w:ascii="Times New Roman" w:hAnsi="Times New Roman"/>
          <w:b/>
          <w:sz w:val="28"/>
          <w:szCs w:val="28"/>
        </w:rPr>
        <w:t>» июня 2015г. №</w:t>
      </w:r>
      <w:r w:rsidR="005424CE">
        <w:rPr>
          <w:rFonts w:ascii="Times New Roman" w:hAnsi="Times New Roman"/>
          <w:b/>
          <w:sz w:val="28"/>
          <w:szCs w:val="28"/>
        </w:rPr>
        <w:t>195</w:t>
      </w:r>
    </w:p>
    <w:p w:rsidR="006241F7" w:rsidRDefault="006241F7" w:rsidP="009354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03BB" w:rsidRPr="002B51E2" w:rsidRDefault="002B51E2" w:rsidP="002B51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51E2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2B51E2" w:rsidRDefault="002B51E2" w:rsidP="002B51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51E2">
        <w:rPr>
          <w:rFonts w:ascii="Times New Roman" w:hAnsi="Times New Roman" w:cs="Times New Roman"/>
          <w:b/>
          <w:sz w:val="28"/>
          <w:szCs w:val="28"/>
        </w:rPr>
        <w:t xml:space="preserve">Об установлении </w:t>
      </w:r>
      <w:proofErr w:type="gramStart"/>
      <w:r w:rsidRPr="002B51E2">
        <w:rPr>
          <w:rFonts w:ascii="Times New Roman" w:hAnsi="Times New Roman" w:cs="Times New Roman"/>
          <w:b/>
          <w:sz w:val="28"/>
          <w:szCs w:val="28"/>
        </w:rPr>
        <w:t>систем оплаты труда работников учреждений бюджетной сферы муниципального</w:t>
      </w:r>
      <w:proofErr w:type="gramEnd"/>
      <w:r w:rsidRPr="002B51E2">
        <w:rPr>
          <w:rFonts w:ascii="Times New Roman" w:hAnsi="Times New Roman" w:cs="Times New Roman"/>
          <w:b/>
          <w:sz w:val="28"/>
          <w:szCs w:val="28"/>
        </w:rPr>
        <w:t xml:space="preserve"> образования «</w:t>
      </w:r>
      <w:proofErr w:type="spellStart"/>
      <w:r w:rsidRPr="002B51E2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2B51E2">
        <w:rPr>
          <w:rFonts w:ascii="Times New Roman" w:hAnsi="Times New Roman" w:cs="Times New Roman"/>
          <w:b/>
          <w:sz w:val="28"/>
          <w:szCs w:val="28"/>
        </w:rPr>
        <w:t xml:space="preserve"> район»</w:t>
      </w:r>
    </w:p>
    <w:p w:rsidR="002B51E2" w:rsidRDefault="002B51E2" w:rsidP="002B51E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51E2">
        <w:rPr>
          <w:rFonts w:ascii="Times New Roman" w:hAnsi="Times New Roman" w:cs="Times New Roman"/>
          <w:sz w:val="28"/>
          <w:szCs w:val="28"/>
        </w:rPr>
        <w:t>Система  оплаты труда работников</w:t>
      </w:r>
      <w:r w:rsidR="00D370C4">
        <w:rPr>
          <w:rFonts w:ascii="Times New Roman" w:hAnsi="Times New Roman" w:cs="Times New Roman"/>
          <w:sz w:val="28"/>
          <w:szCs w:val="28"/>
        </w:rPr>
        <w:t xml:space="preserve"> учреждений</w:t>
      </w:r>
      <w:r w:rsidRPr="002B51E2">
        <w:rPr>
          <w:rFonts w:ascii="Times New Roman" w:hAnsi="Times New Roman" w:cs="Times New Roman"/>
          <w:sz w:val="28"/>
          <w:szCs w:val="28"/>
        </w:rPr>
        <w:t xml:space="preserve"> бюджетной сферы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( дале</w:t>
      </w:r>
      <w:proofErr w:type="gramStart"/>
      <w:r>
        <w:rPr>
          <w:rFonts w:ascii="Times New Roman" w:hAnsi="Times New Roman" w:cs="Times New Roman"/>
          <w:sz w:val="28"/>
          <w:szCs w:val="28"/>
        </w:rPr>
        <w:t>е-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учреждений), включающие размеры окладов (должностных окладов), ставок заработной платы, </w:t>
      </w:r>
      <w:r w:rsidR="00B76123">
        <w:rPr>
          <w:rFonts w:ascii="Times New Roman" w:hAnsi="Times New Roman" w:cs="Times New Roman"/>
          <w:sz w:val="28"/>
          <w:szCs w:val="28"/>
        </w:rPr>
        <w:t>компенсационные  и стимулирующие выплаты, иные выплаты устанавливаются коллективным договорами, соглашениями, локальными нормативными актами в соответствии с федеральными законами, законами Республики Бурятия, иными нормативными правовыми  актами Российской Федерации и Республики Бурятия, а также настоящим Положением.</w:t>
      </w:r>
    </w:p>
    <w:p w:rsidR="005D4EEB" w:rsidRDefault="00B76123" w:rsidP="00B76123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Система оплаты труда работников учреждений устанавливается с учетом</w:t>
      </w:r>
      <w:r w:rsidR="005D4EEB"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</w:p>
    <w:p w:rsidR="005D4EEB" w:rsidRDefault="00B76123" w:rsidP="005D4EEB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76123">
        <w:rPr>
          <w:rFonts w:ascii="Times New Roman" w:eastAsiaTheme="minorHAnsi" w:hAnsi="Times New Roman" w:cs="Times New Roman"/>
          <w:sz w:val="28"/>
          <w:szCs w:val="28"/>
          <w:lang w:eastAsia="en-US"/>
        </w:rPr>
        <w:t>а) единого тарифно-квалификационного справоч</w:t>
      </w:r>
      <w:r w:rsidR="005D4EEB">
        <w:rPr>
          <w:rFonts w:ascii="Times New Roman" w:eastAsiaTheme="minorHAnsi" w:hAnsi="Times New Roman" w:cs="Times New Roman"/>
          <w:sz w:val="28"/>
          <w:szCs w:val="28"/>
          <w:lang w:eastAsia="en-US"/>
        </w:rPr>
        <w:t>ника работ и профессий рабочих;</w:t>
      </w:r>
    </w:p>
    <w:p w:rsidR="00B76123" w:rsidRPr="00B76123" w:rsidRDefault="005D4EEB" w:rsidP="005D4EEB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б) </w:t>
      </w:r>
      <w:r w:rsidR="00B76123" w:rsidRPr="00B76123">
        <w:rPr>
          <w:rFonts w:ascii="Times New Roman" w:eastAsiaTheme="minorHAnsi" w:hAnsi="Times New Roman" w:cs="Times New Roman"/>
          <w:sz w:val="28"/>
          <w:szCs w:val="28"/>
          <w:lang w:eastAsia="en-US"/>
        </w:rPr>
        <w:t>единого квалификационного справочника должностей руководителей, специалистов и служащих или профессиональных стандартов;</w:t>
      </w:r>
    </w:p>
    <w:p w:rsidR="00B76123" w:rsidRPr="00B76123" w:rsidRDefault="005D4EEB" w:rsidP="005D4EEB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в</w:t>
      </w:r>
      <w:r w:rsidR="00B76123" w:rsidRPr="00B76123">
        <w:rPr>
          <w:rFonts w:ascii="Times New Roman" w:eastAsiaTheme="minorHAnsi" w:hAnsi="Times New Roman" w:cs="Times New Roman"/>
          <w:sz w:val="28"/>
          <w:szCs w:val="28"/>
          <w:lang w:eastAsia="en-US"/>
        </w:rPr>
        <w:t>) государственных гарантий по оплате труда;</w:t>
      </w:r>
    </w:p>
    <w:p w:rsidR="00B76123" w:rsidRPr="00B76123" w:rsidRDefault="005D4EEB" w:rsidP="005D4EEB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г</w:t>
      </w:r>
      <w:r w:rsidR="00B76123" w:rsidRPr="00B7612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) перечней видов выплат компенсационного и стимулирующего характера, утвержденных </w:t>
      </w:r>
      <w:hyperlink r:id="rId5" w:history="1">
        <w:r w:rsidR="00B76123" w:rsidRPr="00D41756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постановлением</w:t>
        </w:r>
      </w:hyperlink>
      <w:r w:rsidR="00B76123" w:rsidRPr="00B7612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Правительства Республики Бурятия от 07.08.2008 N 387 "Об утверждении перечней видов выплат компенсационного и стимулирующего характера в республиканских государственных учреждениях";</w:t>
      </w:r>
    </w:p>
    <w:p w:rsidR="00B76123" w:rsidRPr="00B76123" w:rsidRDefault="005D4EEB" w:rsidP="005D4EEB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д</w:t>
      </w:r>
      <w:proofErr w:type="spellEnd"/>
      <w:r w:rsidR="00B76123" w:rsidRPr="00B76123">
        <w:rPr>
          <w:rFonts w:ascii="Times New Roman" w:eastAsiaTheme="minorHAnsi" w:hAnsi="Times New Roman" w:cs="Times New Roman"/>
          <w:sz w:val="28"/>
          <w:szCs w:val="28"/>
          <w:lang w:eastAsia="en-US"/>
        </w:rPr>
        <w:t>) рекомендаций Российской трехсторонней комиссии по регулированию социально-трудовых отношений;</w:t>
      </w:r>
    </w:p>
    <w:p w:rsidR="00B76123" w:rsidRPr="00B76123" w:rsidRDefault="005D4EEB" w:rsidP="005D4EEB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="00B76123" w:rsidRPr="00B76123">
        <w:rPr>
          <w:rFonts w:ascii="Times New Roman" w:eastAsiaTheme="minorHAnsi" w:hAnsi="Times New Roman" w:cs="Times New Roman"/>
          <w:sz w:val="28"/>
          <w:szCs w:val="28"/>
          <w:lang w:eastAsia="en-US"/>
        </w:rPr>
        <w:t>) мнения представительного органа работников.</w:t>
      </w:r>
    </w:p>
    <w:p w:rsidR="00B76123" w:rsidRPr="00712CA7" w:rsidRDefault="00712CA7" w:rsidP="005D4EEB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12CA7">
        <w:rPr>
          <w:rFonts w:ascii="Times New Roman" w:eastAsiaTheme="minorHAnsi" w:hAnsi="Times New Roman" w:cs="Times New Roman"/>
          <w:sz w:val="28"/>
          <w:szCs w:val="28"/>
          <w:lang w:eastAsia="en-US"/>
        </w:rPr>
        <w:t>Заработная плата  работников, устанавливаемая в соответствии с настоящим Положением, не может быть меньше заработной платы, выплачиваемой до введения отраслевой системы оплаты труда, при условии сохранения объема должностных обязанностей работников и выполнения ими работ той же квалификации.</w:t>
      </w:r>
      <w:r w:rsidR="00B76123" w:rsidRPr="00712CA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712CA7" w:rsidRDefault="00712CA7" w:rsidP="005D4EEB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Размер</w:t>
      </w:r>
      <w:r w:rsidRPr="00712CA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ы окладов устанавливаются на основе установленных Правительством Республики Бурятия рекомендуемых окладов по профессиональным квалификационным группам должностей в </w:t>
      </w:r>
      <w:r w:rsidR="00D370C4">
        <w:rPr>
          <w:rFonts w:ascii="Times New Roman" w:eastAsiaTheme="minorHAnsi" w:hAnsi="Times New Roman" w:cs="Times New Roman"/>
          <w:sz w:val="28"/>
          <w:szCs w:val="28"/>
          <w:lang w:eastAsia="en-US"/>
        </w:rPr>
        <w:t>соответствии с приложениями 1-6</w:t>
      </w:r>
      <w:r w:rsidRPr="00712CA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 настоящему Положению.</w:t>
      </w:r>
      <w:r w:rsidR="005D4EEB" w:rsidRPr="00712CA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5D4EEB" w:rsidRPr="00712CA7" w:rsidRDefault="005D4EEB" w:rsidP="005D4EEB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712CA7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Нормативными правовыми актами учредителей об оплате труда работников подведомственных учреждений (фондов) устанавливаются повышающие коэффициенты к окладам по профессиональным квалификационным группам, образующие оклад по квалификационным уровням, на основе требований к профессиональной подготовке и уровню квалификации, которые необходимы для осуществления соответствующей профессиональной деятельности, а также с учетом сложности и объема выполняемой работы в пределах утвержденного фонда оплаты труда на соответствующий год.</w:t>
      </w:r>
      <w:proofErr w:type="gramEnd"/>
    </w:p>
    <w:p w:rsidR="005D4EEB" w:rsidRPr="005D4EEB" w:rsidRDefault="005D4EEB" w:rsidP="005D4EEB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4EE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Размеры повышающих коэффициентов к окладам рассчитываются на основе проведения дифференциации типовых должностей, включаемых в штатное расписание учреждений по квалификационным уровням.</w:t>
      </w:r>
    </w:p>
    <w:p w:rsidR="005D4EEB" w:rsidRPr="005D4EEB" w:rsidRDefault="005D4EEB" w:rsidP="005D4EEB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0" w:name="Par3"/>
      <w:bookmarkEnd w:id="0"/>
      <w:r w:rsidRPr="005D4EE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Компенсационные и стимулирующие выплаты, входящие в систему оплаты труда работников, устанавливаются руководителем учреждения в соответствии с перечнем видов компенсационных и стимулирующих выплат, установленных действующим законодательством и иными нормативными правовыми актами.</w:t>
      </w:r>
    </w:p>
    <w:p w:rsidR="005D4EEB" w:rsidRPr="005D4EEB" w:rsidRDefault="00DB75C5" w:rsidP="00E475BF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</w:t>
      </w:r>
      <w:r w:rsidR="005D4EEB" w:rsidRPr="005D4EEB">
        <w:rPr>
          <w:rFonts w:ascii="Times New Roman" w:eastAsiaTheme="minorHAnsi" w:hAnsi="Times New Roman" w:cs="Times New Roman"/>
          <w:sz w:val="28"/>
          <w:szCs w:val="28"/>
          <w:lang w:eastAsia="en-US"/>
        </w:rPr>
        <w:t>Выплаты компенсационного характера, размеры и условия их осуществления устанавливаются в соответствии с трудовым законодательством, иными нормативными правовыми актами, содержащими нормы трудового права.</w:t>
      </w:r>
    </w:p>
    <w:p w:rsidR="005D4EEB" w:rsidRPr="005D4EEB" w:rsidRDefault="00DB75C5" w:rsidP="00DB75C5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</w:t>
      </w:r>
      <w:proofErr w:type="gramStart"/>
      <w:r w:rsidR="005D4EEB" w:rsidRPr="005D4EE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Выплаты стимулирующего характера, размеры и условия их осуществления устанавливаются коллективными договорами, соглашениями, локальными нормативными актами, трудовыми договорами согласно показателям и критериям оценки эффективности труда работников в соответствии с </w:t>
      </w:r>
      <w:hyperlink r:id="rId6" w:history="1">
        <w:r w:rsidR="00D370C4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</w:t>
        </w:r>
        <w:r w:rsidR="005D4EEB" w:rsidRPr="00D41756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риказом</w:t>
        </w:r>
      </w:hyperlink>
      <w:r w:rsidR="005D4EEB" w:rsidRPr="005D4EE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Министерства труда и социальной защиты Российской Федерации от 26.04.2013 N 167н "Об утверждении рекомендаций по оформлению трудовых отношений с работником государственного (муниципального) учреждения при введении эффективного контракта".</w:t>
      </w:r>
      <w:proofErr w:type="gramEnd"/>
    </w:p>
    <w:p w:rsidR="00E475BF" w:rsidRPr="00E475BF" w:rsidRDefault="00E67298" w:rsidP="00E475BF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475B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5D4EEB" w:rsidRPr="00E475B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Должностной оклад руководителя учреждения определяется </w:t>
      </w:r>
      <w:r w:rsidR="00E475BF" w:rsidRPr="00E475BF">
        <w:rPr>
          <w:rFonts w:ascii="Times New Roman" w:eastAsiaTheme="minorHAnsi" w:hAnsi="Times New Roman" w:cs="Times New Roman"/>
          <w:sz w:val="28"/>
          <w:szCs w:val="28"/>
          <w:lang w:eastAsia="en-US"/>
        </w:rPr>
        <w:t>в пределах трехкратного размера среднемесячной заработной платы работников возглавляемого им учреждения с учетом корректирующего коэффициента по следующей формуле:</w:t>
      </w:r>
    </w:p>
    <w:p w:rsidR="00E475BF" w:rsidRDefault="00E475BF" w:rsidP="00E475B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475BF" w:rsidRDefault="00E475BF" w:rsidP="00E475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 = </w:t>
      </w:r>
      <w:proofErr w:type="spell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ЗПср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x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3 </w:t>
      </w:r>
      <w:proofErr w:type="spell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x</w:t>
      </w:r>
      <w:proofErr w:type="spellEnd"/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, где:</w:t>
      </w:r>
    </w:p>
    <w:p w:rsidR="00E475BF" w:rsidRDefault="00E475BF" w:rsidP="00E47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475BF" w:rsidRDefault="00E475BF" w:rsidP="00E475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О - должностной оклад руководителя, руб.;</w:t>
      </w:r>
    </w:p>
    <w:p w:rsidR="00E475BF" w:rsidRDefault="00E475BF" w:rsidP="00E475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ЗПср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- среднемесячная заработная плата работников, руб.;</w:t>
      </w:r>
    </w:p>
    <w:p w:rsidR="00E475BF" w:rsidRDefault="00E475BF" w:rsidP="00E475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К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- корректирующий коэффициент, используемый для определения должностного оклада руководителя учреждения, раз.</w:t>
      </w:r>
    </w:p>
    <w:p w:rsidR="00E475BF" w:rsidRDefault="00E475BF" w:rsidP="00E475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Среднемесячная заработная плата работников учреждения определяется путем деления годового фонда оплаты труда работников учреждения, за исключением руководителя, его заместителей и главного бухгалтера, на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среднесписочную численность этих работников в среднем за год и на количество месяцев. В данном случае в расчет годового фонда оплаты труда работников включаются оклады и стимулирующие выплаты и не учитываются выплаты, обусловленные районным коэффициентом, процентной надбавкой за стаж работы в районах Крайнего Севера и приравненных к ним местностях, а также другие компенсационные выплаты.</w:t>
      </w:r>
    </w:p>
    <w:p w:rsidR="00E475BF" w:rsidRDefault="00E475BF" w:rsidP="00E47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475BF" w:rsidRDefault="00E475BF" w:rsidP="00E475BF">
      <w:pPr>
        <w:pStyle w:val="ConsPlusNonformat"/>
      </w:pPr>
      <w:r>
        <w:t xml:space="preserve">              ФОТ</w:t>
      </w:r>
    </w:p>
    <w:p w:rsidR="00E475BF" w:rsidRDefault="00E475BF" w:rsidP="00E475BF">
      <w:pPr>
        <w:pStyle w:val="ConsPlusNonformat"/>
      </w:pPr>
      <w:r>
        <w:t xml:space="preserve">    </w:t>
      </w:r>
      <w:proofErr w:type="spellStart"/>
      <w:r>
        <w:t>ЗПср</w:t>
      </w:r>
      <w:proofErr w:type="spellEnd"/>
      <w:r>
        <w:t xml:space="preserve"> = ---------, где:</w:t>
      </w:r>
    </w:p>
    <w:p w:rsidR="00E475BF" w:rsidRDefault="00E475BF" w:rsidP="00E475BF">
      <w:pPr>
        <w:pStyle w:val="ConsPlusNonformat"/>
      </w:pPr>
      <w:r>
        <w:t xml:space="preserve">           </w:t>
      </w:r>
      <w:proofErr w:type="spellStart"/>
      <w:r>
        <w:t>Числ</w:t>
      </w:r>
      <w:proofErr w:type="spellEnd"/>
      <w:r>
        <w:t xml:space="preserve">. </w:t>
      </w:r>
      <w:proofErr w:type="spellStart"/>
      <w:r>
        <w:t>x</w:t>
      </w:r>
      <w:proofErr w:type="spellEnd"/>
      <w:r>
        <w:t xml:space="preserve"> </w:t>
      </w:r>
      <w:proofErr w:type="spellStart"/>
      <w:r>
        <w:t>n</w:t>
      </w:r>
      <w:proofErr w:type="spellEnd"/>
    </w:p>
    <w:p w:rsidR="00E475BF" w:rsidRDefault="00E475BF" w:rsidP="00E47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475BF" w:rsidRDefault="00E475BF" w:rsidP="00E475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ФОТ - годовой фонд оплаты труда работников учреждения, за исключением руководителя, его заместителей и главного бухгалтера, рассчитанный без выплат, обусловленных районным коэффициентом и процентной надбавкой за стаж, и других выплат компенсационного характера;</w:t>
      </w:r>
    </w:p>
    <w:p w:rsidR="00E475BF" w:rsidRDefault="00E475BF" w:rsidP="00E475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Числ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. - среднесписочная численность работников учреждения, за исключением руководителя, его заместителей и главного бухгалтера, в среднем за год;</w:t>
      </w:r>
    </w:p>
    <w:p w:rsidR="00E475BF" w:rsidRDefault="00E475BF" w:rsidP="00E475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n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- количество месяцев в году (12).</w:t>
      </w:r>
    </w:p>
    <w:p w:rsidR="00E475BF" w:rsidRDefault="00E475BF" w:rsidP="00E475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Период времени в данном случае равен календарному году, предшествующему году установления должностного оклада руководителю учреждения.</w:t>
      </w:r>
    </w:p>
    <w:p w:rsidR="00E475BF" w:rsidRDefault="00E475BF" w:rsidP="00E475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Если учреждение функционировало менее года до момента определения должностного оклада руководителя учреждения, то при расчете используются данные за фактически отработанное время.</w:t>
      </w:r>
    </w:p>
    <w:p w:rsidR="00E475BF" w:rsidRDefault="00E475BF" w:rsidP="00E475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Во вновь созданном учреждении  среднемесячная заработная плата работников определяется по утвержденному фонду оплаты труда и утвержденной штатной численности.</w:t>
      </w:r>
    </w:p>
    <w:p w:rsidR="00E475BF" w:rsidRDefault="00E475BF" w:rsidP="00E475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Корректирующий коэффициент, используемый для расчета должностного оклада руководителя учреждения, устанавливается в соответствии с критериями отнесения учреждений к уровням, используемым для определения должностного оклада руководителя учреждения. Значения корректирующего коэффициента распределяются на 4 уровня, по каждому из которых предусмотрен диапазон значений.</w:t>
      </w:r>
    </w:p>
    <w:p w:rsidR="00E475BF" w:rsidRDefault="00E475BF" w:rsidP="00E47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247"/>
        <w:gridCol w:w="6350"/>
      </w:tblGrid>
      <w:tr w:rsidR="00E475BF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75BF" w:rsidRDefault="00E475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Уровень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75BF" w:rsidRDefault="00E475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Значение корректирующего коэффициента, раз</w:t>
            </w:r>
          </w:p>
        </w:tc>
      </w:tr>
      <w:tr w:rsidR="00E475BF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75BF" w:rsidRDefault="00E47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I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75BF" w:rsidRDefault="00E475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1,15 - 1,3</w:t>
            </w:r>
          </w:p>
        </w:tc>
      </w:tr>
      <w:tr w:rsidR="00E475BF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75BF" w:rsidRDefault="00E47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II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75BF" w:rsidRDefault="00E475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0,95 - 1,1</w:t>
            </w:r>
          </w:p>
        </w:tc>
      </w:tr>
      <w:tr w:rsidR="00E475BF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75BF" w:rsidRDefault="00E47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III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75BF" w:rsidRDefault="00E475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0,75 - 0,9</w:t>
            </w:r>
          </w:p>
        </w:tc>
      </w:tr>
      <w:tr w:rsidR="00E475BF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75BF" w:rsidRDefault="00E475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IV</w:t>
            </w:r>
          </w:p>
        </w:tc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475BF" w:rsidRDefault="00E475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0,5 - 0,7</w:t>
            </w:r>
          </w:p>
        </w:tc>
      </w:tr>
    </w:tbl>
    <w:p w:rsidR="00E475BF" w:rsidRDefault="00E475BF" w:rsidP="00E47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E475BF" w:rsidRDefault="00E475BF" w:rsidP="00E475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Критерии отнесения учреждений к выделенным уровням устанавливаются </w:t>
      </w:r>
      <w:hyperlink r:id="rId7" w:history="1">
        <w:r w:rsidRPr="00D41756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постановлением</w:t>
        </w:r>
      </w:hyperlink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Правительства Республики Бурятия от 02.06.2008 N 289 "Об установлении критериев отнесения государственных учреждений Республики Бурятия к уровням, используемым для определения должностного оклада руководителя республиканского государственного учреждения".</w:t>
      </w:r>
    </w:p>
    <w:p w:rsidR="00E475BF" w:rsidRDefault="00E475BF" w:rsidP="00E475B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Конкретная величина корректирующего коэффициента в пределах установленного диапазона по соответствующему уровню определяется учредителем, в ведении которого находится учреждение.</w:t>
      </w:r>
    </w:p>
    <w:p w:rsidR="005D4EEB" w:rsidRPr="005D4EEB" w:rsidRDefault="005D4EEB" w:rsidP="005D4EEB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4EE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Должностные оклады заместителей руководителей и главных бухгалтеров учреждений устанавливаются на 10 - 30 процентов ниже должностных окладов руково</w:t>
      </w:r>
      <w:r w:rsidR="00E475BF">
        <w:rPr>
          <w:rFonts w:ascii="Times New Roman" w:eastAsiaTheme="minorHAnsi" w:hAnsi="Times New Roman" w:cs="Times New Roman"/>
          <w:sz w:val="28"/>
          <w:szCs w:val="28"/>
          <w:lang w:eastAsia="en-US"/>
        </w:rPr>
        <w:t>дителей этих учреждений</w:t>
      </w:r>
      <w:r w:rsidRPr="005D4EEB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5D4EEB" w:rsidRPr="005D4EEB" w:rsidRDefault="005D4EEB" w:rsidP="005D4EEB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4EE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Размеры и условия осуществления стимулирующих</w:t>
      </w:r>
      <w:r w:rsidR="00E475B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выплат руководителю учреждения </w:t>
      </w:r>
      <w:r w:rsidRPr="005D4EE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 результатам деятельности учреждения утверждаются учредителем с учетом исполнения целевых показателей эффективности работы, устанавливаемых учредителем в соответствии с </w:t>
      </w:r>
      <w:hyperlink w:anchor="Par3" w:history="1"/>
      <w:r w:rsidR="00DB75C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пунктом 7</w:t>
      </w:r>
      <w:r w:rsidRPr="005D4EE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настоящего Положения.</w:t>
      </w:r>
    </w:p>
    <w:p w:rsidR="005D4EEB" w:rsidRPr="005D4EEB" w:rsidRDefault="00DB75C5" w:rsidP="00DB75C5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</w:t>
      </w:r>
      <w:r w:rsidR="005D4EEB" w:rsidRPr="005D4EEB">
        <w:rPr>
          <w:rFonts w:ascii="Times New Roman" w:eastAsiaTheme="minorHAnsi" w:hAnsi="Times New Roman" w:cs="Times New Roman"/>
          <w:sz w:val="28"/>
          <w:szCs w:val="28"/>
          <w:lang w:eastAsia="en-US"/>
        </w:rPr>
        <w:t>Оценка достигнутого учреждением результата выполнения показателей и критериев оценки эффективности деятельности и определение размера премии по итогам работы осуществляются комиссией по оценке выполнения показателей и критериев оценки эффективности деятельности, формируемой учредителем.</w:t>
      </w:r>
    </w:p>
    <w:p w:rsidR="005D4EEB" w:rsidRPr="005D4EEB" w:rsidRDefault="005D4EEB" w:rsidP="005D4EEB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1" w:name="Par11"/>
      <w:bookmarkEnd w:id="1"/>
      <w:r w:rsidRPr="005D4EE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Выплаты стимулирующего характера руководителю учреждений не начисляются в случаях не</w:t>
      </w:r>
      <w:r w:rsidR="00D8493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5D4EEB">
        <w:rPr>
          <w:rFonts w:ascii="Times New Roman" w:eastAsiaTheme="minorHAnsi" w:hAnsi="Times New Roman" w:cs="Times New Roman"/>
          <w:sz w:val="28"/>
          <w:szCs w:val="28"/>
          <w:lang w:eastAsia="en-US"/>
        </w:rPr>
        <w:t>обеспечения:</w:t>
      </w:r>
    </w:p>
    <w:p w:rsidR="005D4EEB" w:rsidRPr="005D4EEB" w:rsidRDefault="005D4EEB" w:rsidP="00D84935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4EEB">
        <w:rPr>
          <w:rFonts w:ascii="Times New Roman" w:eastAsiaTheme="minorHAnsi" w:hAnsi="Times New Roman" w:cs="Times New Roman"/>
          <w:sz w:val="28"/>
          <w:szCs w:val="28"/>
          <w:lang w:eastAsia="en-US"/>
        </w:rPr>
        <w:t>- своевременной выплаты заработной платы, работникам учреждения в денежной форме;</w:t>
      </w:r>
    </w:p>
    <w:p w:rsidR="005D4EEB" w:rsidRPr="005D4EEB" w:rsidRDefault="005D4EEB" w:rsidP="00D84935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4EEB">
        <w:rPr>
          <w:rFonts w:ascii="Times New Roman" w:eastAsiaTheme="minorHAnsi" w:hAnsi="Times New Roman" w:cs="Times New Roman"/>
          <w:sz w:val="28"/>
          <w:szCs w:val="28"/>
          <w:lang w:eastAsia="en-US"/>
        </w:rPr>
        <w:t>- соответствующих требованиям охраны труда условий труда на каждом рабочем месте, при наличии не</w:t>
      </w:r>
      <w:r w:rsidR="00D8493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5D4EE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устраненных нарушений в срок, установленный предписанием органов государственного надзора и </w:t>
      </w:r>
      <w:proofErr w:type="gramStart"/>
      <w:r w:rsidRPr="005D4EEB">
        <w:rPr>
          <w:rFonts w:ascii="Times New Roman" w:eastAsiaTheme="minorHAnsi" w:hAnsi="Times New Roman" w:cs="Times New Roman"/>
          <w:sz w:val="28"/>
          <w:szCs w:val="28"/>
          <w:lang w:eastAsia="en-US"/>
        </w:rPr>
        <w:t>контроля за</w:t>
      </w:r>
      <w:proofErr w:type="gramEnd"/>
      <w:r w:rsidRPr="005D4EE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соблюдением трудового законодательства, за счет внутренних источников учреждения либо за счет выделенных ему финансовых средств;</w:t>
      </w:r>
    </w:p>
    <w:p w:rsidR="005D4EEB" w:rsidRPr="005D4EEB" w:rsidRDefault="005D4EEB" w:rsidP="00D84935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4EE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начисления месячного размера заработной платы работникам, отработавшим за этот период норму рабочего времени и качественно выполнившим нормы труда (трудовые обязанности), не ниже установленного федеральным законодательством о минимальном </w:t>
      </w:r>
      <w:proofErr w:type="gramStart"/>
      <w:r w:rsidRPr="005D4EEB">
        <w:rPr>
          <w:rFonts w:ascii="Times New Roman" w:eastAsiaTheme="minorHAnsi" w:hAnsi="Times New Roman" w:cs="Times New Roman"/>
          <w:sz w:val="28"/>
          <w:szCs w:val="28"/>
          <w:lang w:eastAsia="en-US"/>
        </w:rPr>
        <w:t>размере оплаты труда</w:t>
      </w:r>
      <w:proofErr w:type="gramEnd"/>
      <w:r w:rsidRPr="005D4EEB">
        <w:rPr>
          <w:rFonts w:ascii="Times New Roman" w:eastAsiaTheme="minorHAnsi" w:hAnsi="Times New Roman" w:cs="Times New Roman"/>
          <w:sz w:val="28"/>
          <w:szCs w:val="28"/>
          <w:lang w:eastAsia="en-US"/>
        </w:rPr>
        <w:t>, увеличенного на районный коэффициент и процентную надбавку;</w:t>
      </w:r>
    </w:p>
    <w:p w:rsidR="005D4EEB" w:rsidRPr="005D4EEB" w:rsidRDefault="005D4EEB" w:rsidP="00D84935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4EEB">
        <w:rPr>
          <w:rFonts w:ascii="Times New Roman" w:eastAsiaTheme="minorHAnsi" w:hAnsi="Times New Roman" w:cs="Times New Roman"/>
          <w:sz w:val="28"/>
          <w:szCs w:val="28"/>
          <w:lang w:eastAsia="en-US"/>
        </w:rPr>
        <w:t>- иных условий, определяемых учредителем в установленном порядке.</w:t>
      </w:r>
    </w:p>
    <w:p w:rsidR="005D4EEB" w:rsidRPr="005D4EEB" w:rsidRDefault="005D4EEB" w:rsidP="005D4EEB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4EE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Осуществление стимулирующих выплат руководителю, в т.ч. за работу по внутреннему совместительству, производится по приказу учредителя. Выполнение руководителями учреждений и их заместителями дополнительной работы по совмещению разрешается </w:t>
      </w:r>
      <w:proofErr w:type="gramStart"/>
      <w:r w:rsidRPr="005D4EEB">
        <w:rPr>
          <w:rFonts w:ascii="Times New Roman" w:eastAsiaTheme="minorHAnsi" w:hAnsi="Times New Roman" w:cs="Times New Roman"/>
          <w:sz w:val="28"/>
          <w:szCs w:val="28"/>
          <w:lang w:eastAsia="en-US"/>
        </w:rPr>
        <w:t>в случаях замены временно отсутствующего специалиста по основной деятельности в соответствии с положением по оплате</w:t>
      </w:r>
      <w:proofErr w:type="gramEnd"/>
      <w:r w:rsidRPr="005D4EE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труда работников. Решения о работе по совмещению в отношении </w:t>
      </w:r>
      <w:r w:rsidRPr="005D4EEB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р</w:t>
      </w:r>
      <w:r w:rsidR="00D8493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уководителей учреждений </w:t>
      </w:r>
      <w:r w:rsidRPr="005D4EE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их заместителей принимаются учредителями.</w:t>
      </w:r>
    </w:p>
    <w:p w:rsidR="005D4EEB" w:rsidRPr="005D4EEB" w:rsidRDefault="005D4EEB" w:rsidP="005D4EEB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2" w:name="Par17"/>
      <w:bookmarkEnd w:id="2"/>
      <w:r w:rsidRPr="005D4EE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Предельный уровень соотношения средней заработной платы руководителей учреждений и средней заработной плат</w:t>
      </w:r>
      <w:r w:rsidR="00D8493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ы работников учреждений </w:t>
      </w:r>
      <w:r w:rsidRPr="005D4EE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устанавливается учредителем в кратности от 1 до 4.</w:t>
      </w:r>
    </w:p>
    <w:p w:rsidR="005D4EEB" w:rsidRPr="005D4EEB" w:rsidRDefault="005D4EEB" w:rsidP="007C6249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4EE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Для отдельных </w:t>
      </w:r>
      <w:proofErr w:type="gramStart"/>
      <w:r w:rsidRPr="005D4EEB">
        <w:rPr>
          <w:rFonts w:ascii="Times New Roman" w:eastAsiaTheme="minorHAnsi" w:hAnsi="Times New Roman" w:cs="Times New Roman"/>
          <w:sz w:val="28"/>
          <w:szCs w:val="28"/>
          <w:lang w:eastAsia="en-US"/>
        </w:rPr>
        <w:t>учреждений</w:t>
      </w:r>
      <w:proofErr w:type="gramEnd"/>
      <w:r w:rsidRPr="005D4EE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относящихся к I уровню в соответствии с критериями, используемыми для определения должностного оклада руководителя, приказом учредителя устанавливается предельный уровень в кратности до 6.</w:t>
      </w:r>
    </w:p>
    <w:p w:rsidR="005D4EEB" w:rsidRPr="005D4EEB" w:rsidRDefault="005D4EEB" w:rsidP="005D4EEB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4EE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Учредители устанавливают предельную долю оплаты труда работников административно-управленческого и вспомогательного персонала в фонде оплаты труда подведомственных учреждений в размере не более 40 процентов, а также перечень должностей, относимых к административно-управленческому и вспомогательному персоналу этих учреждений.</w:t>
      </w:r>
    </w:p>
    <w:p w:rsidR="005D4EEB" w:rsidRPr="005D4EEB" w:rsidRDefault="005D4EEB" w:rsidP="005D4EEB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4EE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Штатное расписание учреждения утверждается руководителем учреждения и согласовывается с учредителем.</w:t>
      </w:r>
    </w:p>
    <w:p w:rsidR="005D4EEB" w:rsidRPr="005D4EEB" w:rsidRDefault="005D4EEB" w:rsidP="005D4EEB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4EE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Объем средств на оплату труда работников формируется на календарный год исходя из объема </w:t>
      </w:r>
      <w:r w:rsidR="00EC0F7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ассигнований районного бюджета, </w:t>
      </w:r>
      <w:r w:rsidRPr="005D4EEB">
        <w:rPr>
          <w:rFonts w:ascii="Times New Roman" w:eastAsiaTheme="minorHAnsi" w:hAnsi="Times New Roman" w:cs="Times New Roman"/>
          <w:sz w:val="28"/>
          <w:szCs w:val="28"/>
          <w:lang w:eastAsia="en-US"/>
        </w:rPr>
        <w:t>средств республиканского бюджета, бюджетов государственных внебюджетных фондов и средств, поступающих от предпринимательской и иной приносящей доход деятельности у</w:t>
      </w:r>
      <w:r w:rsidR="00EC0F78">
        <w:rPr>
          <w:rFonts w:ascii="Times New Roman" w:eastAsiaTheme="minorHAnsi" w:hAnsi="Times New Roman" w:cs="Times New Roman"/>
          <w:sz w:val="28"/>
          <w:szCs w:val="28"/>
          <w:lang w:eastAsia="en-US"/>
        </w:rPr>
        <w:t>чреждения</w:t>
      </w:r>
      <w:proofErr w:type="gramStart"/>
      <w:r w:rsidR="00EC0F7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5D4EEB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proofErr w:type="gramEnd"/>
    </w:p>
    <w:p w:rsidR="005D4EEB" w:rsidRPr="005D4EEB" w:rsidRDefault="005D4EEB" w:rsidP="005D4EEB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4EE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Настоящее Положение, за исключением </w:t>
      </w:r>
      <w:hyperlink w:anchor="Par11" w:history="1">
        <w:r w:rsidR="007C6249" w:rsidRPr="00D41756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пунктов</w:t>
        </w:r>
        <w:r w:rsidR="00D370C4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 xml:space="preserve"> </w:t>
        </w:r>
        <w:r w:rsidR="007C6249" w:rsidRPr="00D41756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11</w:t>
        </w:r>
      </w:hyperlink>
      <w:r w:rsidR="00D370C4"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hyperlink w:anchor="Par17" w:history="1">
        <w:r w:rsidR="007C6249" w:rsidRPr="00D41756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13</w:t>
        </w:r>
      </w:hyperlink>
      <w:r w:rsidRPr="005D4EE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не распространяется на административно-управленческий персонал и педагогических работников, непосредственно осуществляющих учебный процесс, государственных общеобразовательных организаций, система и </w:t>
      </w:r>
      <w:proofErr w:type="gramStart"/>
      <w:r w:rsidRPr="005D4EEB">
        <w:rPr>
          <w:rFonts w:ascii="Times New Roman" w:eastAsiaTheme="minorHAnsi" w:hAnsi="Times New Roman" w:cs="Times New Roman"/>
          <w:sz w:val="28"/>
          <w:szCs w:val="28"/>
          <w:lang w:eastAsia="en-US"/>
        </w:rPr>
        <w:t>условия</w:t>
      </w:r>
      <w:proofErr w:type="gramEnd"/>
      <w:r w:rsidRPr="005D4EE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оплаты труда которых устанавливаются в соответствии с</w:t>
      </w:r>
      <w:r w:rsidRPr="00D4175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hyperlink r:id="rId8" w:history="1">
        <w:r w:rsidRPr="00D41756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постановлением</w:t>
        </w:r>
      </w:hyperlink>
      <w:r w:rsidRPr="005D4EE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Правительства Республики Бурятия от 18.09.2007 N 289 "О системе оплаты труда работников общеобразовательных учреждений в Республике Бурятия".</w:t>
      </w:r>
    </w:p>
    <w:p w:rsidR="005D4EEB" w:rsidRPr="005D4EEB" w:rsidRDefault="005D4EEB" w:rsidP="00EC0F78">
      <w:pPr>
        <w:pStyle w:val="a3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5D4EEB" w:rsidRDefault="005D4EEB" w:rsidP="00EC0F78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4F55AB" w:rsidRDefault="004F55AB" w:rsidP="00EC0F78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4F55AB" w:rsidRDefault="004F55AB" w:rsidP="00EC0F78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4F55AB" w:rsidRDefault="004F55AB" w:rsidP="00EC0F78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4F55AB" w:rsidRDefault="004F55AB" w:rsidP="00EC0F78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4F55AB" w:rsidRDefault="004F55AB" w:rsidP="00EC0F78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4F55AB" w:rsidRDefault="004F55AB" w:rsidP="00EC0F78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4F55AB" w:rsidRDefault="004F55AB" w:rsidP="00EC0F78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4F55AB" w:rsidRDefault="004F55AB" w:rsidP="00EC0F78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4F55AB" w:rsidRDefault="004F55AB" w:rsidP="00EC0F78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4F55AB" w:rsidRPr="005D4EEB" w:rsidRDefault="004F55AB" w:rsidP="00EC0F78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4F55AB" w:rsidRDefault="004F55AB" w:rsidP="007C6249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4F55AB" w:rsidRDefault="004F55AB" w:rsidP="007C6249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4F55AB" w:rsidRDefault="004F55AB" w:rsidP="007C6249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B76123" w:rsidRDefault="007C6249" w:rsidP="007C6249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proofErr w:type="gramStart"/>
      <w:r w:rsidR="00D41756">
        <w:rPr>
          <w:rFonts w:ascii="Times New Roman" w:hAnsi="Times New Roman" w:cs="Times New Roman"/>
          <w:sz w:val="28"/>
          <w:szCs w:val="28"/>
        </w:rPr>
        <w:t>1</w:t>
      </w:r>
      <w:proofErr w:type="gramEnd"/>
    </w:p>
    <w:p w:rsidR="007C6249" w:rsidRDefault="007C6249" w:rsidP="007C624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 Положению об установлении </w:t>
      </w:r>
    </w:p>
    <w:p w:rsidR="007C6249" w:rsidRPr="00D41756" w:rsidRDefault="007C6249" w:rsidP="007C624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41756">
        <w:rPr>
          <w:rFonts w:ascii="Times New Roman" w:hAnsi="Times New Roman" w:cs="Times New Roman"/>
          <w:sz w:val="28"/>
          <w:szCs w:val="28"/>
        </w:rPr>
        <w:t xml:space="preserve">системы оплаты труда </w:t>
      </w:r>
    </w:p>
    <w:p w:rsidR="007C6249" w:rsidRPr="00D41756" w:rsidRDefault="007C6249" w:rsidP="007C624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41756">
        <w:rPr>
          <w:rFonts w:ascii="Times New Roman" w:hAnsi="Times New Roman" w:cs="Times New Roman"/>
          <w:sz w:val="28"/>
          <w:szCs w:val="28"/>
        </w:rPr>
        <w:t xml:space="preserve">работников учреждений </w:t>
      </w:r>
      <w:proofErr w:type="gramStart"/>
      <w:r w:rsidRPr="00D41756">
        <w:rPr>
          <w:rFonts w:ascii="Times New Roman" w:hAnsi="Times New Roman" w:cs="Times New Roman"/>
          <w:sz w:val="28"/>
          <w:szCs w:val="28"/>
        </w:rPr>
        <w:t>бюджетной</w:t>
      </w:r>
      <w:proofErr w:type="gramEnd"/>
      <w:r w:rsidRPr="00D417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6249" w:rsidRPr="00D41756" w:rsidRDefault="007C6249" w:rsidP="007C624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41756">
        <w:rPr>
          <w:rFonts w:ascii="Times New Roman" w:hAnsi="Times New Roman" w:cs="Times New Roman"/>
          <w:sz w:val="28"/>
          <w:szCs w:val="28"/>
        </w:rPr>
        <w:t xml:space="preserve"> сферы муниципального образования</w:t>
      </w:r>
    </w:p>
    <w:p w:rsidR="007C6249" w:rsidRDefault="007C6249" w:rsidP="007C624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41756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D41756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D41756">
        <w:rPr>
          <w:rFonts w:ascii="Times New Roman" w:hAnsi="Times New Roman" w:cs="Times New Roman"/>
          <w:sz w:val="28"/>
          <w:szCs w:val="28"/>
        </w:rPr>
        <w:t xml:space="preserve"> район»</w:t>
      </w:r>
    </w:p>
    <w:p w:rsidR="00D41756" w:rsidRDefault="00D41756" w:rsidP="00D4175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8617"/>
        <w:gridCol w:w="1077"/>
      </w:tblGrid>
      <w:tr w:rsidR="00D41756" w:rsidRPr="00D41756">
        <w:tc>
          <w:tcPr>
            <w:tcW w:w="8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1756" w:rsidRPr="00D41756" w:rsidRDefault="00D41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 w:rsidRPr="00D41756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 xml:space="preserve">Профессиональные квалификационные </w:t>
            </w:r>
            <w:hyperlink r:id="rId9" w:history="1">
              <w:r w:rsidRPr="00D41756">
                <w:rPr>
                  <w:rFonts w:ascii="Times New Roman" w:eastAsiaTheme="minorHAnsi" w:hAnsi="Times New Roman" w:cs="Times New Roman"/>
                  <w:bCs/>
                  <w:sz w:val="28"/>
                  <w:szCs w:val="28"/>
                  <w:lang w:eastAsia="en-US"/>
                </w:rPr>
                <w:t>группы</w:t>
              </w:r>
            </w:hyperlink>
            <w:r w:rsidRPr="00D41756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 xml:space="preserve"> должностей работников образования (утверждены приказом Министерства здравоохранения и социального развития Российской Федерации от 05.05.2008 N 216н)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1756" w:rsidRPr="00D41756" w:rsidRDefault="00D41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 w:rsidRPr="00D41756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Размер оклада (руб.)</w:t>
            </w:r>
          </w:p>
        </w:tc>
      </w:tr>
      <w:tr w:rsidR="00D41756" w:rsidRPr="00D41756">
        <w:tc>
          <w:tcPr>
            <w:tcW w:w="8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1756" w:rsidRPr="00D41756" w:rsidRDefault="00D41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 w:rsidRPr="00D41756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 xml:space="preserve">Профессиональная квалификационная </w:t>
            </w:r>
            <w:hyperlink r:id="rId10" w:history="1">
              <w:r w:rsidRPr="00D41756">
                <w:rPr>
                  <w:rFonts w:ascii="Times New Roman" w:eastAsiaTheme="minorHAnsi" w:hAnsi="Times New Roman" w:cs="Times New Roman"/>
                  <w:bCs/>
                  <w:sz w:val="28"/>
                  <w:szCs w:val="28"/>
                  <w:lang w:eastAsia="en-US"/>
                </w:rPr>
                <w:t>группа</w:t>
              </w:r>
            </w:hyperlink>
            <w:r w:rsidRPr="00D41756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 xml:space="preserve"> должностей работников учебно-вспомогательного персонала первого уровня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1756" w:rsidRPr="00D41756" w:rsidRDefault="00D4175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 w:rsidRPr="00D41756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4292</w:t>
            </w:r>
          </w:p>
        </w:tc>
      </w:tr>
      <w:tr w:rsidR="00D41756" w:rsidRPr="00D41756">
        <w:tc>
          <w:tcPr>
            <w:tcW w:w="8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1756" w:rsidRPr="00D41756" w:rsidRDefault="00D41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 w:rsidRPr="00D41756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 xml:space="preserve">Профессиональная квалификационная </w:t>
            </w:r>
            <w:hyperlink r:id="rId11" w:history="1">
              <w:r w:rsidRPr="00D41756">
                <w:rPr>
                  <w:rFonts w:ascii="Times New Roman" w:eastAsiaTheme="minorHAnsi" w:hAnsi="Times New Roman" w:cs="Times New Roman"/>
                  <w:bCs/>
                  <w:sz w:val="28"/>
                  <w:szCs w:val="28"/>
                  <w:lang w:eastAsia="en-US"/>
                </w:rPr>
                <w:t>группа</w:t>
              </w:r>
            </w:hyperlink>
            <w:r w:rsidRPr="00D41756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 xml:space="preserve"> должностей работников учебно-вспомогательного персонала второго уровня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1756" w:rsidRPr="00D41756" w:rsidRDefault="00D4175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 w:rsidRPr="00D41756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4747</w:t>
            </w:r>
          </w:p>
        </w:tc>
      </w:tr>
      <w:tr w:rsidR="00D41756" w:rsidRPr="00D41756">
        <w:tc>
          <w:tcPr>
            <w:tcW w:w="8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1756" w:rsidRPr="00D41756" w:rsidRDefault="00D41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 w:rsidRPr="00D41756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 xml:space="preserve">Профессиональная квалификационная </w:t>
            </w:r>
            <w:hyperlink r:id="rId12" w:history="1">
              <w:r w:rsidRPr="00D41756">
                <w:rPr>
                  <w:rFonts w:ascii="Times New Roman" w:eastAsiaTheme="minorHAnsi" w:hAnsi="Times New Roman" w:cs="Times New Roman"/>
                  <w:bCs/>
                  <w:sz w:val="28"/>
                  <w:szCs w:val="28"/>
                  <w:lang w:eastAsia="en-US"/>
                </w:rPr>
                <w:t>группа</w:t>
              </w:r>
            </w:hyperlink>
            <w:r w:rsidRPr="00D41756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 xml:space="preserve"> должностей педагогических работников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1756" w:rsidRPr="00D41756" w:rsidRDefault="00D4175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 w:rsidRPr="00D41756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5516</w:t>
            </w:r>
          </w:p>
        </w:tc>
      </w:tr>
      <w:tr w:rsidR="00D41756" w:rsidRPr="00D41756">
        <w:tc>
          <w:tcPr>
            <w:tcW w:w="8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1756" w:rsidRPr="00D41756" w:rsidRDefault="00D41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 w:rsidRPr="00D41756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 xml:space="preserve">Профессиональная квалификационная </w:t>
            </w:r>
            <w:hyperlink r:id="rId13" w:history="1">
              <w:r w:rsidRPr="00D41756">
                <w:rPr>
                  <w:rFonts w:ascii="Times New Roman" w:eastAsiaTheme="minorHAnsi" w:hAnsi="Times New Roman" w:cs="Times New Roman"/>
                  <w:bCs/>
                  <w:sz w:val="28"/>
                  <w:szCs w:val="28"/>
                  <w:lang w:eastAsia="en-US"/>
                </w:rPr>
                <w:t>группа</w:t>
              </w:r>
            </w:hyperlink>
            <w:r w:rsidRPr="00D41756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 xml:space="preserve"> должностей руководителей структурных подразделений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1756" w:rsidRPr="00D41756" w:rsidRDefault="00D4175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 w:rsidRPr="00D41756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6</w:t>
            </w: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956</w:t>
            </w:r>
          </w:p>
        </w:tc>
      </w:tr>
    </w:tbl>
    <w:p w:rsidR="00D41756" w:rsidRDefault="00D41756" w:rsidP="007C624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41756" w:rsidRDefault="00D41756" w:rsidP="00D41756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D41756" w:rsidRDefault="00D41756" w:rsidP="00D4175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 Положению об установлении </w:t>
      </w:r>
    </w:p>
    <w:p w:rsidR="00D41756" w:rsidRPr="00D41756" w:rsidRDefault="00D41756" w:rsidP="00D4175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41756">
        <w:rPr>
          <w:rFonts w:ascii="Times New Roman" w:hAnsi="Times New Roman" w:cs="Times New Roman"/>
          <w:sz w:val="28"/>
          <w:szCs w:val="28"/>
        </w:rPr>
        <w:t xml:space="preserve">системы оплаты труда </w:t>
      </w:r>
    </w:p>
    <w:p w:rsidR="00D41756" w:rsidRPr="00D41756" w:rsidRDefault="00D41756" w:rsidP="00D4175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41756">
        <w:rPr>
          <w:rFonts w:ascii="Times New Roman" w:hAnsi="Times New Roman" w:cs="Times New Roman"/>
          <w:sz w:val="28"/>
          <w:szCs w:val="28"/>
        </w:rPr>
        <w:t xml:space="preserve">работников учреждений </w:t>
      </w:r>
      <w:proofErr w:type="gramStart"/>
      <w:r w:rsidRPr="00D41756">
        <w:rPr>
          <w:rFonts w:ascii="Times New Roman" w:hAnsi="Times New Roman" w:cs="Times New Roman"/>
          <w:sz w:val="28"/>
          <w:szCs w:val="28"/>
        </w:rPr>
        <w:t>бюджетной</w:t>
      </w:r>
      <w:proofErr w:type="gramEnd"/>
      <w:r w:rsidRPr="00D417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1756" w:rsidRPr="00D41756" w:rsidRDefault="00D41756" w:rsidP="00D4175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41756">
        <w:rPr>
          <w:rFonts w:ascii="Times New Roman" w:hAnsi="Times New Roman" w:cs="Times New Roman"/>
          <w:sz w:val="28"/>
          <w:szCs w:val="28"/>
        </w:rPr>
        <w:t xml:space="preserve"> сферы муниципального образования</w:t>
      </w:r>
    </w:p>
    <w:p w:rsidR="00D41756" w:rsidRDefault="00D41756" w:rsidP="00D41756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41756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D41756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D41756">
        <w:rPr>
          <w:rFonts w:ascii="Times New Roman" w:hAnsi="Times New Roman" w:cs="Times New Roman"/>
          <w:sz w:val="28"/>
          <w:szCs w:val="28"/>
        </w:rPr>
        <w:t xml:space="preserve"> район»</w:t>
      </w:r>
    </w:p>
    <w:p w:rsidR="00D41756" w:rsidRDefault="00D41756" w:rsidP="00D4175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8617"/>
        <w:gridCol w:w="1077"/>
      </w:tblGrid>
      <w:tr w:rsidR="00D41756">
        <w:tc>
          <w:tcPr>
            <w:tcW w:w="8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1756" w:rsidRDefault="00D41756" w:rsidP="00D41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Профессиональные квалификационные группы должностей работников культуры, искусства и кинематографии (утверждены приказом Министерства здравоохранения и социального развития Российской Федерации от 31.08.2007 N 570)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1756" w:rsidRDefault="00D41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Размер оклада (руб.)</w:t>
            </w:r>
          </w:p>
        </w:tc>
      </w:tr>
      <w:tr w:rsidR="00D41756">
        <w:tc>
          <w:tcPr>
            <w:tcW w:w="8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1756" w:rsidRDefault="00D41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Должности </w:t>
            </w:r>
            <w:proofErr w:type="gramStart"/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технических исполнителей</w:t>
            </w:r>
            <w:proofErr w:type="gramEnd"/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и артистов вспомогательного состава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1756" w:rsidRDefault="00D4175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4292</w:t>
            </w:r>
          </w:p>
        </w:tc>
      </w:tr>
      <w:tr w:rsidR="00D41756">
        <w:tc>
          <w:tcPr>
            <w:tcW w:w="8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1756" w:rsidRDefault="00D41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Должности работников культуры, искусства и кинематографии среднего звена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1756" w:rsidRDefault="00D4175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4747</w:t>
            </w:r>
          </w:p>
        </w:tc>
      </w:tr>
      <w:tr w:rsidR="00D41756">
        <w:tc>
          <w:tcPr>
            <w:tcW w:w="8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1756" w:rsidRDefault="00D41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Должности работников культуры, искусства и кинематографии ведущего звена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1756" w:rsidRDefault="00D4175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5516</w:t>
            </w:r>
          </w:p>
        </w:tc>
      </w:tr>
      <w:tr w:rsidR="00D41756">
        <w:tc>
          <w:tcPr>
            <w:tcW w:w="8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1756" w:rsidRDefault="00D41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Должности руководящего состава учреждений культуры, искусства и кинематографии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1756" w:rsidRDefault="00D4175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6956</w:t>
            </w:r>
          </w:p>
        </w:tc>
      </w:tr>
    </w:tbl>
    <w:p w:rsidR="007C6249" w:rsidRPr="00F327B6" w:rsidRDefault="007C6249" w:rsidP="007C624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41756" w:rsidRDefault="00D41756" w:rsidP="00D41756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:rsidR="00D41756" w:rsidRDefault="00D41756" w:rsidP="00D4175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 Положению об установлении </w:t>
      </w:r>
    </w:p>
    <w:p w:rsidR="00D41756" w:rsidRPr="00D41756" w:rsidRDefault="00D41756" w:rsidP="00D4175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41756">
        <w:rPr>
          <w:rFonts w:ascii="Times New Roman" w:hAnsi="Times New Roman" w:cs="Times New Roman"/>
          <w:sz w:val="28"/>
          <w:szCs w:val="28"/>
        </w:rPr>
        <w:t xml:space="preserve">системы оплаты труда </w:t>
      </w:r>
    </w:p>
    <w:p w:rsidR="00D41756" w:rsidRPr="00D41756" w:rsidRDefault="00D41756" w:rsidP="00D4175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41756">
        <w:rPr>
          <w:rFonts w:ascii="Times New Roman" w:hAnsi="Times New Roman" w:cs="Times New Roman"/>
          <w:sz w:val="28"/>
          <w:szCs w:val="28"/>
        </w:rPr>
        <w:t xml:space="preserve">работников учреждений </w:t>
      </w:r>
      <w:proofErr w:type="gramStart"/>
      <w:r w:rsidRPr="00D41756">
        <w:rPr>
          <w:rFonts w:ascii="Times New Roman" w:hAnsi="Times New Roman" w:cs="Times New Roman"/>
          <w:sz w:val="28"/>
          <w:szCs w:val="28"/>
        </w:rPr>
        <w:t>бюджетной</w:t>
      </w:r>
      <w:proofErr w:type="gramEnd"/>
      <w:r w:rsidRPr="00D417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1756" w:rsidRPr="00D41756" w:rsidRDefault="00D41756" w:rsidP="00D4175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41756">
        <w:rPr>
          <w:rFonts w:ascii="Times New Roman" w:hAnsi="Times New Roman" w:cs="Times New Roman"/>
          <w:sz w:val="28"/>
          <w:szCs w:val="28"/>
        </w:rPr>
        <w:t xml:space="preserve"> сферы муниципального образования</w:t>
      </w:r>
    </w:p>
    <w:p w:rsidR="00D41756" w:rsidRDefault="00D41756" w:rsidP="00D4175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41756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D41756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D41756">
        <w:rPr>
          <w:rFonts w:ascii="Times New Roman" w:hAnsi="Times New Roman" w:cs="Times New Roman"/>
          <w:sz w:val="28"/>
          <w:szCs w:val="28"/>
        </w:rPr>
        <w:t xml:space="preserve"> район»</w:t>
      </w:r>
    </w:p>
    <w:p w:rsidR="00D41756" w:rsidRDefault="00D41756" w:rsidP="00D4175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694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8617"/>
        <w:gridCol w:w="1077"/>
      </w:tblGrid>
      <w:tr w:rsidR="00D41756" w:rsidTr="00D41756">
        <w:tc>
          <w:tcPr>
            <w:tcW w:w="8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1756" w:rsidRDefault="00D41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Профессиональные квалификационные </w:t>
            </w:r>
            <w:hyperlink r:id="rId14" w:history="1">
              <w:r w:rsidRPr="00D41756">
                <w:rPr>
                  <w:rFonts w:ascii="Times New Roman" w:eastAsiaTheme="minorHAnsi" w:hAnsi="Times New Roman" w:cs="Times New Roman"/>
                  <w:sz w:val="28"/>
                  <w:szCs w:val="28"/>
                  <w:lang w:eastAsia="en-US"/>
                </w:rPr>
                <w:t>группы</w:t>
              </w:r>
            </w:hyperlink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профессий рабочих культуры, искусства и кинематографии (утверждены приказом Министерства здравоохранения и социального развития Российской Федерации от 14.03.2008 N 121н)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1756" w:rsidRDefault="00D41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Размер оклада (руб.)</w:t>
            </w:r>
          </w:p>
        </w:tc>
      </w:tr>
      <w:tr w:rsidR="00D41756" w:rsidTr="00D41756">
        <w:tc>
          <w:tcPr>
            <w:tcW w:w="8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1756" w:rsidRDefault="00D41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Профессии рабочих культуры, искусства и кинематографии первого уровня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1756" w:rsidRDefault="00D4175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4292</w:t>
            </w:r>
          </w:p>
        </w:tc>
      </w:tr>
      <w:tr w:rsidR="00D41756" w:rsidTr="00D41756">
        <w:tc>
          <w:tcPr>
            <w:tcW w:w="8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1756" w:rsidRDefault="00D41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Профессии рабочих культуры, искусства и кинематографии второго уровня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1756" w:rsidRDefault="00D4175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4747</w:t>
            </w:r>
          </w:p>
        </w:tc>
      </w:tr>
    </w:tbl>
    <w:p w:rsidR="00D41756" w:rsidRDefault="00D41756" w:rsidP="00D41756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4</w:t>
      </w:r>
    </w:p>
    <w:p w:rsidR="00D41756" w:rsidRDefault="00D41756" w:rsidP="00D4175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 Положению об установлении </w:t>
      </w:r>
    </w:p>
    <w:p w:rsidR="00D41756" w:rsidRPr="00D41756" w:rsidRDefault="00D41756" w:rsidP="00D4175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41756">
        <w:rPr>
          <w:rFonts w:ascii="Times New Roman" w:hAnsi="Times New Roman" w:cs="Times New Roman"/>
          <w:sz w:val="28"/>
          <w:szCs w:val="28"/>
        </w:rPr>
        <w:t xml:space="preserve">системы оплаты труда </w:t>
      </w:r>
    </w:p>
    <w:p w:rsidR="00D41756" w:rsidRPr="00D41756" w:rsidRDefault="00D41756" w:rsidP="00D4175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41756">
        <w:rPr>
          <w:rFonts w:ascii="Times New Roman" w:hAnsi="Times New Roman" w:cs="Times New Roman"/>
          <w:sz w:val="28"/>
          <w:szCs w:val="28"/>
        </w:rPr>
        <w:t xml:space="preserve">работников учреждений </w:t>
      </w:r>
      <w:proofErr w:type="gramStart"/>
      <w:r w:rsidRPr="00D41756">
        <w:rPr>
          <w:rFonts w:ascii="Times New Roman" w:hAnsi="Times New Roman" w:cs="Times New Roman"/>
          <w:sz w:val="28"/>
          <w:szCs w:val="28"/>
        </w:rPr>
        <w:t>бюджетной</w:t>
      </w:r>
      <w:proofErr w:type="gramEnd"/>
      <w:r w:rsidRPr="00D417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1756" w:rsidRPr="00D41756" w:rsidRDefault="00D41756" w:rsidP="00D4175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41756">
        <w:rPr>
          <w:rFonts w:ascii="Times New Roman" w:hAnsi="Times New Roman" w:cs="Times New Roman"/>
          <w:sz w:val="28"/>
          <w:szCs w:val="28"/>
        </w:rPr>
        <w:t xml:space="preserve"> сферы муниципального образования</w:t>
      </w:r>
    </w:p>
    <w:p w:rsidR="00D41756" w:rsidRDefault="00D41756" w:rsidP="00D4175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41756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D41756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D41756">
        <w:rPr>
          <w:rFonts w:ascii="Times New Roman" w:hAnsi="Times New Roman" w:cs="Times New Roman"/>
          <w:sz w:val="28"/>
          <w:szCs w:val="28"/>
        </w:rPr>
        <w:t xml:space="preserve"> район»</w:t>
      </w:r>
    </w:p>
    <w:p w:rsidR="00D41756" w:rsidRDefault="00D41756" w:rsidP="00D41756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94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8617"/>
        <w:gridCol w:w="1077"/>
      </w:tblGrid>
      <w:tr w:rsidR="00D41756" w:rsidTr="00D41756">
        <w:tc>
          <w:tcPr>
            <w:tcW w:w="8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1756" w:rsidRDefault="00D41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Профессиональные квалификационные </w:t>
            </w:r>
            <w:hyperlink r:id="rId15" w:history="1">
              <w:r w:rsidRPr="00D41756">
                <w:rPr>
                  <w:rFonts w:ascii="Times New Roman" w:eastAsiaTheme="minorHAnsi" w:hAnsi="Times New Roman" w:cs="Times New Roman"/>
                  <w:sz w:val="28"/>
                  <w:szCs w:val="28"/>
                  <w:lang w:eastAsia="en-US"/>
                </w:rPr>
                <w:t>группы</w:t>
              </w:r>
            </w:hyperlink>
            <w:r w:rsidRPr="00D4175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должностей работников физической культуры и спорта (утверждены приказом Министерства здравоохранения и социального развития Российской Федерации от 27.02.2012 N 165н)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1756" w:rsidRDefault="00D41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Размер оклада (руб.)</w:t>
            </w:r>
          </w:p>
        </w:tc>
      </w:tr>
      <w:tr w:rsidR="00D41756" w:rsidTr="00D41756">
        <w:tc>
          <w:tcPr>
            <w:tcW w:w="8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1756" w:rsidRDefault="00D41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Профессиональная квалификационная </w:t>
            </w:r>
            <w:hyperlink r:id="rId16" w:history="1">
              <w:r w:rsidRPr="00D41756">
                <w:rPr>
                  <w:rFonts w:ascii="Times New Roman" w:eastAsiaTheme="minorHAnsi" w:hAnsi="Times New Roman" w:cs="Times New Roman"/>
                  <w:sz w:val="28"/>
                  <w:szCs w:val="28"/>
                  <w:lang w:eastAsia="en-US"/>
                </w:rPr>
                <w:t>группа</w:t>
              </w:r>
            </w:hyperlink>
            <w:r w:rsidRPr="00D4175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должностей работников физической культуры и спорта первого уровня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1756" w:rsidRDefault="00D4175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4292</w:t>
            </w:r>
          </w:p>
        </w:tc>
      </w:tr>
      <w:tr w:rsidR="00D41756" w:rsidTr="00D41756">
        <w:tc>
          <w:tcPr>
            <w:tcW w:w="8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1756" w:rsidRPr="00D41756" w:rsidRDefault="00D41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4175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Профессиональная квалификационная </w:t>
            </w:r>
            <w:hyperlink r:id="rId17" w:history="1">
              <w:r w:rsidRPr="00D41756">
                <w:rPr>
                  <w:rFonts w:ascii="Times New Roman" w:eastAsiaTheme="minorHAnsi" w:hAnsi="Times New Roman" w:cs="Times New Roman"/>
                  <w:sz w:val="28"/>
                  <w:szCs w:val="28"/>
                  <w:lang w:eastAsia="en-US"/>
                </w:rPr>
                <w:t>группа</w:t>
              </w:r>
            </w:hyperlink>
            <w:r w:rsidRPr="00D4175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должностей работников физической культуры и спорта второго уровня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1756" w:rsidRDefault="00D4175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4747</w:t>
            </w:r>
          </w:p>
        </w:tc>
      </w:tr>
      <w:tr w:rsidR="00D41756" w:rsidTr="00D41756">
        <w:tc>
          <w:tcPr>
            <w:tcW w:w="8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1756" w:rsidRPr="00D41756" w:rsidRDefault="00D41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4175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Профессиональная квалификационная </w:t>
            </w:r>
            <w:hyperlink r:id="rId18" w:history="1">
              <w:r w:rsidRPr="00D41756">
                <w:rPr>
                  <w:rFonts w:ascii="Times New Roman" w:eastAsiaTheme="minorHAnsi" w:hAnsi="Times New Roman" w:cs="Times New Roman"/>
                  <w:sz w:val="28"/>
                  <w:szCs w:val="28"/>
                  <w:lang w:eastAsia="en-US"/>
                </w:rPr>
                <w:t>группа</w:t>
              </w:r>
            </w:hyperlink>
            <w:r w:rsidRPr="00D4175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должностей работников физической культуры и спорта третьего уровня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1756" w:rsidRDefault="00D4175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5516</w:t>
            </w:r>
          </w:p>
        </w:tc>
      </w:tr>
      <w:tr w:rsidR="00D41756" w:rsidTr="00D41756">
        <w:tc>
          <w:tcPr>
            <w:tcW w:w="8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1756" w:rsidRPr="00D41756" w:rsidRDefault="00D41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4175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Профессиональная квалификационная </w:t>
            </w:r>
            <w:hyperlink r:id="rId19" w:history="1">
              <w:r w:rsidRPr="00D41756">
                <w:rPr>
                  <w:rFonts w:ascii="Times New Roman" w:eastAsiaTheme="minorHAnsi" w:hAnsi="Times New Roman" w:cs="Times New Roman"/>
                  <w:sz w:val="28"/>
                  <w:szCs w:val="28"/>
                  <w:lang w:eastAsia="en-US"/>
                </w:rPr>
                <w:t>группа</w:t>
              </w:r>
            </w:hyperlink>
            <w:r w:rsidRPr="00D4175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должностей работников физической культуры и спорта четвертого уровня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1756" w:rsidRDefault="00D4175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6956</w:t>
            </w:r>
          </w:p>
        </w:tc>
      </w:tr>
    </w:tbl>
    <w:p w:rsidR="004F55AB" w:rsidRDefault="004F55AB" w:rsidP="00D41756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4F55AB" w:rsidRDefault="004F55AB" w:rsidP="00D41756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4F55AB" w:rsidRDefault="004F55AB" w:rsidP="00D41756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4F55AB" w:rsidRDefault="004F55AB" w:rsidP="00D41756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4F55AB" w:rsidRDefault="004F55AB" w:rsidP="00D41756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D41756" w:rsidRDefault="00D41756" w:rsidP="00D41756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5</w:t>
      </w:r>
    </w:p>
    <w:p w:rsidR="00D41756" w:rsidRDefault="00D41756" w:rsidP="00D4175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 Положению об установлении </w:t>
      </w:r>
    </w:p>
    <w:p w:rsidR="00D41756" w:rsidRPr="00D41756" w:rsidRDefault="00D41756" w:rsidP="00D4175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41756">
        <w:rPr>
          <w:rFonts w:ascii="Times New Roman" w:hAnsi="Times New Roman" w:cs="Times New Roman"/>
          <w:sz w:val="28"/>
          <w:szCs w:val="28"/>
        </w:rPr>
        <w:t xml:space="preserve">системы оплаты труда </w:t>
      </w:r>
    </w:p>
    <w:p w:rsidR="00D41756" w:rsidRPr="00D41756" w:rsidRDefault="00D41756" w:rsidP="00D4175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41756">
        <w:rPr>
          <w:rFonts w:ascii="Times New Roman" w:hAnsi="Times New Roman" w:cs="Times New Roman"/>
          <w:sz w:val="28"/>
          <w:szCs w:val="28"/>
        </w:rPr>
        <w:t xml:space="preserve">работников учреждений </w:t>
      </w:r>
      <w:proofErr w:type="gramStart"/>
      <w:r w:rsidRPr="00D41756">
        <w:rPr>
          <w:rFonts w:ascii="Times New Roman" w:hAnsi="Times New Roman" w:cs="Times New Roman"/>
          <w:sz w:val="28"/>
          <w:szCs w:val="28"/>
        </w:rPr>
        <w:t>бюджетной</w:t>
      </w:r>
      <w:proofErr w:type="gramEnd"/>
      <w:r w:rsidRPr="00D417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1756" w:rsidRPr="00D41756" w:rsidRDefault="00D41756" w:rsidP="00D4175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41756">
        <w:rPr>
          <w:rFonts w:ascii="Times New Roman" w:hAnsi="Times New Roman" w:cs="Times New Roman"/>
          <w:sz w:val="28"/>
          <w:szCs w:val="28"/>
        </w:rPr>
        <w:t xml:space="preserve"> сферы муниципального образования</w:t>
      </w:r>
    </w:p>
    <w:p w:rsidR="00D41756" w:rsidRDefault="00D41756" w:rsidP="00D4175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41756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D41756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D41756">
        <w:rPr>
          <w:rFonts w:ascii="Times New Roman" w:hAnsi="Times New Roman" w:cs="Times New Roman"/>
          <w:sz w:val="28"/>
          <w:szCs w:val="28"/>
        </w:rPr>
        <w:t xml:space="preserve"> район»</w:t>
      </w:r>
    </w:p>
    <w:tbl>
      <w:tblPr>
        <w:tblW w:w="9694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8617"/>
        <w:gridCol w:w="1077"/>
      </w:tblGrid>
      <w:tr w:rsidR="00D41756" w:rsidTr="00D41756">
        <w:tc>
          <w:tcPr>
            <w:tcW w:w="8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1756" w:rsidRDefault="00D41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Профессиональные квалификационные </w:t>
            </w:r>
            <w:hyperlink r:id="rId20" w:history="1">
              <w:r w:rsidRPr="00D41756">
                <w:rPr>
                  <w:rFonts w:ascii="Times New Roman" w:eastAsiaTheme="minorHAnsi" w:hAnsi="Times New Roman" w:cs="Times New Roman"/>
                  <w:sz w:val="28"/>
                  <w:szCs w:val="28"/>
                  <w:lang w:eastAsia="en-US"/>
                </w:rPr>
                <w:t>группы</w:t>
              </w:r>
            </w:hyperlink>
            <w:r w:rsidRPr="00D4175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общеотраслевых профессий рабочих (утверждены приказом Министерства здравоохранения и социального развития Российской Федерации от 29.05.2008 N 248н)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1756" w:rsidRDefault="00D41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Размер оклада (руб.)</w:t>
            </w:r>
          </w:p>
        </w:tc>
      </w:tr>
      <w:tr w:rsidR="00D41756" w:rsidTr="00D41756">
        <w:tc>
          <w:tcPr>
            <w:tcW w:w="8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1756" w:rsidRDefault="00D41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Общеотраслевые профессии рабочих первого уровня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D41756" w:rsidRDefault="00D4175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4273</w:t>
            </w:r>
          </w:p>
        </w:tc>
      </w:tr>
      <w:tr w:rsidR="00D41756" w:rsidTr="00D41756">
        <w:tc>
          <w:tcPr>
            <w:tcW w:w="8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1756" w:rsidRDefault="00D41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Общеотраслевые профессии рабочих второго уровня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D41756" w:rsidRDefault="00D4175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4292</w:t>
            </w:r>
          </w:p>
        </w:tc>
      </w:tr>
    </w:tbl>
    <w:p w:rsidR="00D41756" w:rsidRDefault="00D370C4" w:rsidP="00D41756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6</w:t>
      </w:r>
    </w:p>
    <w:p w:rsidR="00D41756" w:rsidRDefault="00D41756" w:rsidP="00D4175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 Положению об установлении </w:t>
      </w:r>
    </w:p>
    <w:p w:rsidR="00D41756" w:rsidRPr="00D41756" w:rsidRDefault="00D41756" w:rsidP="00D4175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41756">
        <w:rPr>
          <w:rFonts w:ascii="Times New Roman" w:hAnsi="Times New Roman" w:cs="Times New Roman"/>
          <w:sz w:val="28"/>
          <w:szCs w:val="28"/>
        </w:rPr>
        <w:t xml:space="preserve">системы оплаты труда </w:t>
      </w:r>
    </w:p>
    <w:p w:rsidR="00D41756" w:rsidRPr="00D41756" w:rsidRDefault="00D41756" w:rsidP="00D4175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41756">
        <w:rPr>
          <w:rFonts w:ascii="Times New Roman" w:hAnsi="Times New Roman" w:cs="Times New Roman"/>
          <w:sz w:val="28"/>
          <w:szCs w:val="28"/>
        </w:rPr>
        <w:t xml:space="preserve">работников учреждений </w:t>
      </w:r>
      <w:proofErr w:type="gramStart"/>
      <w:r w:rsidRPr="00D41756">
        <w:rPr>
          <w:rFonts w:ascii="Times New Roman" w:hAnsi="Times New Roman" w:cs="Times New Roman"/>
          <w:sz w:val="28"/>
          <w:szCs w:val="28"/>
        </w:rPr>
        <w:t>бюджетной</w:t>
      </w:r>
      <w:proofErr w:type="gramEnd"/>
      <w:r w:rsidRPr="00D417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1756" w:rsidRPr="00D41756" w:rsidRDefault="00D41756" w:rsidP="00D4175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41756">
        <w:rPr>
          <w:rFonts w:ascii="Times New Roman" w:hAnsi="Times New Roman" w:cs="Times New Roman"/>
          <w:sz w:val="28"/>
          <w:szCs w:val="28"/>
        </w:rPr>
        <w:t xml:space="preserve"> сферы муниципального образования</w:t>
      </w:r>
    </w:p>
    <w:p w:rsidR="00D41756" w:rsidRDefault="00D41756" w:rsidP="00D4175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41756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D41756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D41756">
        <w:rPr>
          <w:rFonts w:ascii="Times New Roman" w:hAnsi="Times New Roman" w:cs="Times New Roman"/>
          <w:sz w:val="28"/>
          <w:szCs w:val="28"/>
        </w:rPr>
        <w:t xml:space="preserve"> район»</w:t>
      </w: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8617"/>
        <w:gridCol w:w="1077"/>
      </w:tblGrid>
      <w:tr w:rsidR="00D41756">
        <w:tc>
          <w:tcPr>
            <w:tcW w:w="8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1756" w:rsidRDefault="00D41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Профессиональные квалификационные </w:t>
            </w:r>
            <w:hyperlink r:id="rId21" w:history="1">
              <w:r w:rsidRPr="00D41756">
                <w:rPr>
                  <w:rFonts w:ascii="Times New Roman" w:eastAsiaTheme="minorHAnsi" w:hAnsi="Times New Roman" w:cs="Times New Roman"/>
                  <w:sz w:val="28"/>
                  <w:szCs w:val="28"/>
                  <w:lang w:eastAsia="en-US"/>
                </w:rPr>
                <w:t>группы</w:t>
              </w:r>
            </w:hyperlink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общеотраслевых должностей руководителей, специалистов и служащих (утверждены приказом Министерства здравоохранения и социального развития Российской Федерации от 29.05.2008 N 247н)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1756" w:rsidRDefault="00D417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Размер оклада (руб.)</w:t>
            </w:r>
          </w:p>
        </w:tc>
      </w:tr>
      <w:tr w:rsidR="00D41756">
        <w:tc>
          <w:tcPr>
            <w:tcW w:w="8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1756" w:rsidRDefault="00D41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Общеотраслевые должности служащих первого уровня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1756" w:rsidRDefault="00D4175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4292</w:t>
            </w:r>
          </w:p>
        </w:tc>
      </w:tr>
      <w:tr w:rsidR="00D41756">
        <w:tc>
          <w:tcPr>
            <w:tcW w:w="8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1756" w:rsidRDefault="00D41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Общеотраслевые должности служащих второго уровня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1756" w:rsidRDefault="00D4175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4747</w:t>
            </w:r>
          </w:p>
        </w:tc>
      </w:tr>
      <w:tr w:rsidR="00D41756">
        <w:tc>
          <w:tcPr>
            <w:tcW w:w="8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1756" w:rsidRDefault="00D41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Общеотраслевые должности служащих третьего уровня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1756" w:rsidRDefault="00D4175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5516</w:t>
            </w:r>
          </w:p>
        </w:tc>
      </w:tr>
      <w:tr w:rsidR="00D41756">
        <w:tc>
          <w:tcPr>
            <w:tcW w:w="8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1756" w:rsidRDefault="00D41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Общеотраслевые должности служащих четвертого уровня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1756" w:rsidRDefault="00D4175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6956</w:t>
            </w:r>
          </w:p>
        </w:tc>
      </w:tr>
    </w:tbl>
    <w:p w:rsidR="007C6249" w:rsidRPr="002B51E2" w:rsidRDefault="007C6249" w:rsidP="007C6249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sectPr w:rsidR="007C6249" w:rsidRPr="002B51E2" w:rsidSect="004F55AB">
      <w:pgSz w:w="11906" w:h="16838"/>
      <w:pgMar w:top="851" w:right="1133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46242"/>
    <w:multiLevelType w:val="hybridMultilevel"/>
    <w:tmpl w:val="5D5AA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343A9D"/>
    <w:multiLevelType w:val="hybridMultilevel"/>
    <w:tmpl w:val="4FCCD7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03BB"/>
    <w:rsid w:val="00296DC0"/>
    <w:rsid w:val="002B51E2"/>
    <w:rsid w:val="00323A03"/>
    <w:rsid w:val="0037732C"/>
    <w:rsid w:val="004F55AB"/>
    <w:rsid w:val="00516DD9"/>
    <w:rsid w:val="005424CE"/>
    <w:rsid w:val="005D4EEB"/>
    <w:rsid w:val="006241F7"/>
    <w:rsid w:val="006A7F26"/>
    <w:rsid w:val="00712CA7"/>
    <w:rsid w:val="007C6249"/>
    <w:rsid w:val="0081378A"/>
    <w:rsid w:val="00935425"/>
    <w:rsid w:val="009603BB"/>
    <w:rsid w:val="00A0602D"/>
    <w:rsid w:val="00B76123"/>
    <w:rsid w:val="00BA46D1"/>
    <w:rsid w:val="00BE77D9"/>
    <w:rsid w:val="00CC33DA"/>
    <w:rsid w:val="00D30F8C"/>
    <w:rsid w:val="00D33D15"/>
    <w:rsid w:val="00D370C4"/>
    <w:rsid w:val="00D41756"/>
    <w:rsid w:val="00D84935"/>
    <w:rsid w:val="00DB75C5"/>
    <w:rsid w:val="00E475BF"/>
    <w:rsid w:val="00E67298"/>
    <w:rsid w:val="00EC0F78"/>
    <w:rsid w:val="00F32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3B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41F7"/>
    <w:pPr>
      <w:ind w:left="720"/>
      <w:contextualSpacing/>
    </w:pPr>
  </w:style>
  <w:style w:type="paragraph" w:customStyle="1" w:styleId="ConsPlusNonformat">
    <w:name w:val="ConsPlusNonformat"/>
    <w:uiPriority w:val="99"/>
    <w:rsid w:val="00E475BF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4">
    <w:name w:val="Table Grid"/>
    <w:basedOn w:val="a1"/>
    <w:uiPriority w:val="59"/>
    <w:rsid w:val="00D417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6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C9CF943FBB651D07A154F097E5C69560302A9906CF2904008ADF31DA935FAB4dCkDC" TargetMode="External"/><Relationship Id="rId13" Type="http://schemas.openxmlformats.org/officeDocument/2006/relationships/hyperlink" Target="consultantplus://offline/ref=9C08FBA7C30E28B1DC9A50D6C92811F41024F933471A3064137E00D5E414F4EF59AEE803793B8545Q6V7F" TargetMode="External"/><Relationship Id="rId18" Type="http://schemas.openxmlformats.org/officeDocument/2006/relationships/hyperlink" Target="consultantplus://offline/ref=2D2B47C69D8560546C08249B4219118170E4B373DADBFB3724E30A5569DAE0C70F9A51EA8016BBF156Y1F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4EBEE8D57D36A6801254C3B4F04A763A0C923BE109A115DDE376761C00E74791CEE21E9E85D41gFb0F" TargetMode="External"/><Relationship Id="rId7" Type="http://schemas.openxmlformats.org/officeDocument/2006/relationships/hyperlink" Target="consultantplus://offline/ref=2868582F5B1F4B7CF6587F326A9948FE50DD11004B70177D6121292C3450F3E6v0HDD" TargetMode="External"/><Relationship Id="rId12" Type="http://schemas.openxmlformats.org/officeDocument/2006/relationships/hyperlink" Target="consultantplus://offline/ref=9C08FBA7C30E28B1DC9A50D6C92811F41024F933471A3064137E00D5E414F4EF59AEE803793B8546Q6V6F" TargetMode="External"/><Relationship Id="rId17" Type="http://schemas.openxmlformats.org/officeDocument/2006/relationships/hyperlink" Target="consultantplus://offline/ref=2D2B47C69D8560546C08249B4219118170E4B373DADBFB3724E30A5569DAE0C70F9A51EA8016BBF256Y4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2D2B47C69D8560546C08249B4219118170E4B373DADBFB3724E30A5569DAE0C70F9A51EA8016BBF256Y0F" TargetMode="External"/><Relationship Id="rId20" Type="http://schemas.openxmlformats.org/officeDocument/2006/relationships/hyperlink" Target="consultantplus://offline/ref=2F166E3D8303C945A105B17D73A2CB162D7CE296218E90284C5E711875EA99EBF53FECD881C324z7aDF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C9CF943FBB651D07A154F1F7D30345E070FF49E66F7921257F2A840FEd3kCC" TargetMode="External"/><Relationship Id="rId11" Type="http://schemas.openxmlformats.org/officeDocument/2006/relationships/hyperlink" Target="consultantplus://offline/ref=9C08FBA7C30E28B1DC9A50D6C92811F41024F933471A3064137E00D5E414F4EF59AEE803793B8546Q6VAF" TargetMode="External"/><Relationship Id="rId5" Type="http://schemas.openxmlformats.org/officeDocument/2006/relationships/hyperlink" Target="consultantplus://offline/ref=92103EB202CCBE84FFF0B44604F6913EE1E14C7C0C5936D2797A2863ADC0C80CvA69B" TargetMode="External"/><Relationship Id="rId15" Type="http://schemas.openxmlformats.org/officeDocument/2006/relationships/hyperlink" Target="consultantplus://offline/ref=2D2B47C69D8560546C08249B4219118170E4B373DADBFB3724E30A5569DAE0C70F9A51EA8016BBF256Y1F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9C08FBA7C30E28B1DC9A50D6C92811F41024F933471A3064137E00D5E414F4EF59AEE803793B8546Q6VDF" TargetMode="External"/><Relationship Id="rId19" Type="http://schemas.openxmlformats.org/officeDocument/2006/relationships/hyperlink" Target="consultantplus://offline/ref=2D2B47C69D8560546C08249B4219118170E4B373DADBFB3724E30A5569DAE0C70F9A51EA8016BBF156Y5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C08FBA7C30E28B1DC9A50D6C92811F41024F933471A3064137E00D5E414F4EF59AEE803793B8547Q6V6F" TargetMode="External"/><Relationship Id="rId14" Type="http://schemas.openxmlformats.org/officeDocument/2006/relationships/hyperlink" Target="consultantplus://offline/ref=67E2E7E449AD1344E6B80032C66C2ABFBA2300FD02D9BABEA172D6A6B109C875E04D6C847103F6GCY5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9</Pages>
  <Words>2717</Words>
  <Characters>15490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Marina</cp:lastModifiedBy>
  <cp:revision>11</cp:revision>
  <cp:lastPrinted>2015-06-29T01:47:00Z</cp:lastPrinted>
  <dcterms:created xsi:type="dcterms:W3CDTF">2015-06-22T02:34:00Z</dcterms:created>
  <dcterms:modified xsi:type="dcterms:W3CDTF">2015-07-09T06:55:00Z</dcterms:modified>
</cp:coreProperties>
</file>